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688" w14:textId="77777777" w:rsidR="009D0D5F" w:rsidRDefault="009D0D5F" w:rsidP="009D0D5F">
      <w:pPr>
        <w:pStyle w:val="Heading1"/>
      </w:pPr>
      <w:r>
        <w:t>Criminal Trial Preferred Barrister List – expression of interest form</w:t>
      </w:r>
    </w:p>
    <w:p w14:paraId="31B63B03" w14:textId="77777777" w:rsidR="009D0D5F" w:rsidRDefault="009D0D5F" w:rsidP="009D0D5F">
      <w:r>
        <w:t>Please complete this form if you are a barrister seeking to be a member of Victoria Legal Aid’s Criminal Trial Preferred Barrister List.</w:t>
      </w:r>
    </w:p>
    <w:p w14:paraId="3702A022" w14:textId="77777777" w:rsidR="009D0D5F" w:rsidRDefault="009D0D5F" w:rsidP="009D0D5F">
      <w:r>
        <w:t xml:space="preserve">Expressions of interest for membership on the Criminal Trial Preferred Barrister List can be made at any time. These applications will be considered at the next available Preferred Barrister List Selection Committee meeting.  </w:t>
      </w:r>
    </w:p>
    <w:p w14:paraId="7AC5FB1C" w14:textId="77777777" w:rsidR="009D0D5F" w:rsidRDefault="009D0D5F" w:rsidP="009D0D5F">
      <w:pPr>
        <w:rPr>
          <w:lang w:eastAsia="en-AU"/>
        </w:rPr>
      </w:pPr>
      <w:r>
        <w:t xml:space="preserve">You are encouraged to familiarise yourself with the </w:t>
      </w:r>
      <w:r>
        <w:rPr>
          <w:iCs/>
        </w:rPr>
        <w:t xml:space="preserve">operation of the list by reviewing the details </w:t>
      </w:r>
      <w:hyperlink r:id="rId8" w:history="1">
        <w:r w:rsidRPr="00A656DC">
          <w:rPr>
            <w:rStyle w:val="Hyperlink"/>
          </w:rPr>
          <w:t>Criminal Trial Preferred Barrister List</w:t>
        </w:r>
      </w:hyperlink>
      <w:r>
        <w:t xml:space="preserve"> </w:t>
      </w:r>
      <w:r>
        <w:rPr>
          <w:iCs/>
        </w:rPr>
        <w:t xml:space="preserve">on our website. </w:t>
      </w:r>
      <w:r>
        <w:t xml:space="preserve">You should allow approximately three hours to complete the form, including time to identify and prepare sample materials. Please complete and submit this form electronically, along with attachments, to </w:t>
      </w:r>
      <w:hyperlink r:id="rId9" w:history="1">
        <w:r w:rsidRPr="00CD41E8">
          <w:rPr>
            <w:rStyle w:val="Hyperlink"/>
          </w:rPr>
          <w:t>preferredbarristerlist@vla.vic.gov.au</w:t>
        </w:r>
      </w:hyperlink>
      <w:r>
        <w:t xml:space="preserve">.  </w:t>
      </w:r>
    </w:p>
    <w:p w14:paraId="183F5B4F" w14:textId="77777777" w:rsidR="009D0D5F" w:rsidRDefault="009D0D5F" w:rsidP="009D0D5F">
      <w:pPr>
        <w:pStyle w:val="Heading2"/>
      </w:pPr>
      <w:r>
        <w:t>Your details</w:t>
      </w:r>
    </w:p>
    <w:p w14:paraId="519E9C2C" w14:textId="77777777" w:rsidR="009D0D5F" w:rsidRDefault="009D0D5F" w:rsidP="009D0D5F">
      <w:pPr>
        <w:tabs>
          <w:tab w:val="left" w:pos="770"/>
          <w:tab w:val="left" w:pos="3080"/>
        </w:tabs>
        <w:rPr>
          <w:lang w:eastAsia="en-AU"/>
        </w:rPr>
      </w:pPr>
      <w:r>
        <w:rPr>
          <w:lang w:eastAsia="en-AU"/>
        </w:rPr>
        <w:t>1.</w:t>
      </w:r>
      <w:r>
        <w:rPr>
          <w:lang w:eastAsia="en-AU"/>
        </w:rPr>
        <w:tab/>
        <w:t>Name:</w:t>
      </w:r>
      <w:r>
        <w:rPr>
          <w:lang w:eastAsia="en-AU"/>
        </w:rPr>
        <w:tab/>
      </w:r>
      <w:bookmarkStart w:id="0" w:name="name"/>
      <w:r>
        <w:rPr>
          <w:lang w:eastAsia="en-AU"/>
        </w:rPr>
        <w:fldChar w:fldCharType="begin">
          <w:ffData>
            <w:name w:val="name"/>
            <w:enabled/>
            <w:calcOnExit w:val="0"/>
            <w:helpText w:type="text" w:val="Name?"/>
            <w:textInput>
              <w:default w:val="___________________________________________"/>
            </w:textInput>
          </w:ffData>
        </w:fldChar>
      </w:r>
      <w:r>
        <w:rPr>
          <w:lang w:eastAsia="en-AU"/>
        </w:rPr>
        <w:instrText xml:space="preserve"> FORMTEXT </w:instrText>
      </w:r>
      <w:r>
        <w:rPr>
          <w:lang w:eastAsia="en-AU"/>
        </w:rPr>
      </w:r>
      <w:r>
        <w:rPr>
          <w:lang w:eastAsia="en-AU"/>
        </w:rPr>
        <w:fldChar w:fldCharType="separate"/>
      </w:r>
      <w:r>
        <w:rPr>
          <w:noProof/>
          <w:lang w:eastAsia="en-AU"/>
        </w:rPr>
        <w:t>___________________________________________</w:t>
      </w:r>
      <w:r>
        <w:rPr>
          <w:lang w:eastAsia="en-AU"/>
        </w:rPr>
        <w:fldChar w:fldCharType="end"/>
      </w:r>
      <w:bookmarkEnd w:id="0"/>
    </w:p>
    <w:p w14:paraId="4CDA1FD9" w14:textId="77777777" w:rsidR="009D0D5F" w:rsidRDefault="009D0D5F" w:rsidP="009D0D5F">
      <w:pPr>
        <w:tabs>
          <w:tab w:val="left" w:pos="770"/>
          <w:tab w:val="left" w:pos="3080"/>
        </w:tabs>
        <w:rPr>
          <w:lang w:eastAsia="en-AU"/>
        </w:rPr>
      </w:pPr>
      <w:r>
        <w:rPr>
          <w:lang w:eastAsia="en-AU"/>
        </w:rPr>
        <w:t>2.</w:t>
      </w:r>
      <w:r>
        <w:rPr>
          <w:lang w:eastAsia="en-AU"/>
        </w:rPr>
        <w:tab/>
        <w:t>Email address:</w:t>
      </w:r>
      <w:r>
        <w:rPr>
          <w:lang w:eastAsia="en-AU"/>
        </w:rPr>
        <w:tab/>
      </w:r>
      <w:bookmarkStart w:id="1" w:name="Email"/>
      <w:r>
        <w:rPr>
          <w:lang w:eastAsia="en-AU"/>
        </w:rPr>
        <w:fldChar w:fldCharType="begin">
          <w:ffData>
            <w:name w:val="Email"/>
            <w:enabled/>
            <w:calcOnExit w:val="0"/>
            <w:helpText w:type="text" w:val="Email address?"/>
            <w:textInput>
              <w:default w:val="___________________________________________"/>
            </w:textInput>
          </w:ffData>
        </w:fldChar>
      </w:r>
      <w:r>
        <w:rPr>
          <w:lang w:eastAsia="en-AU"/>
        </w:rPr>
        <w:instrText xml:space="preserve"> FORMTEXT </w:instrText>
      </w:r>
      <w:r>
        <w:rPr>
          <w:lang w:eastAsia="en-AU"/>
        </w:rPr>
      </w:r>
      <w:r>
        <w:rPr>
          <w:lang w:eastAsia="en-AU"/>
        </w:rPr>
        <w:fldChar w:fldCharType="separate"/>
      </w:r>
      <w:r>
        <w:rPr>
          <w:noProof/>
          <w:lang w:eastAsia="en-AU"/>
        </w:rPr>
        <w:t>___________________________________________</w:t>
      </w:r>
      <w:r>
        <w:rPr>
          <w:lang w:eastAsia="en-AU"/>
        </w:rPr>
        <w:fldChar w:fldCharType="end"/>
      </w:r>
      <w:bookmarkEnd w:id="1"/>
    </w:p>
    <w:p w14:paraId="670495D5" w14:textId="77777777" w:rsidR="009D0D5F" w:rsidRDefault="009D0D5F" w:rsidP="009D0D5F">
      <w:pPr>
        <w:tabs>
          <w:tab w:val="left" w:pos="770"/>
          <w:tab w:val="left" w:pos="3080"/>
        </w:tabs>
        <w:rPr>
          <w:lang w:eastAsia="en-AU"/>
        </w:rPr>
      </w:pPr>
      <w:r>
        <w:rPr>
          <w:lang w:eastAsia="en-AU"/>
        </w:rPr>
        <w:t>3.</w:t>
      </w:r>
      <w:r>
        <w:rPr>
          <w:lang w:eastAsia="en-AU"/>
        </w:rPr>
        <w:tab/>
        <w:t xml:space="preserve">Telephone number: </w:t>
      </w:r>
      <w:r>
        <w:rPr>
          <w:lang w:eastAsia="en-AU"/>
        </w:rPr>
        <w:tab/>
      </w:r>
      <w:bookmarkStart w:id="2" w:name="telephone"/>
      <w:r>
        <w:rPr>
          <w:lang w:eastAsia="en-AU"/>
        </w:rPr>
        <w:fldChar w:fldCharType="begin">
          <w:ffData>
            <w:name w:val="telephone"/>
            <w:enabled/>
            <w:calcOnExit w:val="0"/>
            <w:helpText w:type="text" w:val="Telephone number?"/>
            <w:textInput>
              <w:default w:val="___________________________________________"/>
            </w:textInput>
          </w:ffData>
        </w:fldChar>
      </w:r>
      <w:r>
        <w:rPr>
          <w:lang w:eastAsia="en-AU"/>
        </w:rPr>
        <w:instrText xml:space="preserve"> FORMTEXT </w:instrText>
      </w:r>
      <w:r>
        <w:rPr>
          <w:lang w:eastAsia="en-AU"/>
        </w:rPr>
      </w:r>
      <w:r>
        <w:rPr>
          <w:lang w:eastAsia="en-AU"/>
        </w:rPr>
        <w:fldChar w:fldCharType="separate"/>
      </w:r>
      <w:r>
        <w:rPr>
          <w:noProof/>
          <w:lang w:eastAsia="en-AU"/>
        </w:rPr>
        <w:t>___________________________________________</w:t>
      </w:r>
      <w:r>
        <w:rPr>
          <w:lang w:eastAsia="en-AU"/>
        </w:rPr>
        <w:fldChar w:fldCharType="end"/>
      </w:r>
      <w:bookmarkEnd w:id="2"/>
    </w:p>
    <w:p w14:paraId="35F4E997" w14:textId="77777777" w:rsidR="009D0D5F" w:rsidRDefault="009D0D5F" w:rsidP="009D0D5F">
      <w:pPr>
        <w:pStyle w:val="Heading2"/>
      </w:pPr>
      <w:r w:rsidRPr="00097722">
        <w:t>Entry requirements</w:t>
      </w:r>
    </w:p>
    <w:p w14:paraId="0FB21E33" w14:textId="77777777" w:rsidR="009D0D5F" w:rsidRDefault="009D0D5F" w:rsidP="009D0D5F">
      <w:pPr>
        <w:pStyle w:val="Heading3"/>
      </w:pPr>
      <w:r>
        <w:t>Practising certificate</w:t>
      </w:r>
    </w:p>
    <w:p w14:paraId="3F3D43EC" w14:textId="77777777" w:rsidR="009D0D5F" w:rsidRDefault="009D0D5F" w:rsidP="009D0D5F">
      <w:pPr>
        <w:numPr>
          <w:ilvl w:val="0"/>
          <w:numId w:val="2"/>
        </w:numPr>
        <w:ind w:hanging="720"/>
        <w:rPr>
          <w:szCs w:val="22"/>
        </w:rPr>
      </w:pPr>
      <w:r>
        <w:rPr>
          <w:szCs w:val="22"/>
        </w:rPr>
        <w:t xml:space="preserve">Do you hold a current practising certificate without any condition or restriction that would limit your ability to provide legal aid services? </w:t>
      </w:r>
    </w:p>
    <w:p w14:paraId="2C6393D2" w14:textId="77777777" w:rsidR="009D0D5F" w:rsidRDefault="009D0D5F" w:rsidP="009D0D5F">
      <w:pPr>
        <w:ind w:firstLine="720"/>
        <w:rPr>
          <w:szCs w:val="22"/>
        </w:rPr>
      </w:pPr>
      <w:r>
        <w:rPr>
          <w:szCs w:val="22"/>
        </w:rPr>
        <w:t xml:space="preserve">Yes </w:t>
      </w:r>
      <w:bookmarkStart w:id="3" w:name="Yes_4"/>
      <w:r>
        <w:rPr>
          <w:szCs w:val="22"/>
        </w:rPr>
        <w:fldChar w:fldCharType="begin">
          <w:ffData>
            <w:name w:val="Yes_4"/>
            <w:enabled/>
            <w:calcOnExit w:val="0"/>
            <w:helpText w:type="text" w:val="Yes?"/>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3"/>
      <w:r>
        <w:rPr>
          <w:szCs w:val="22"/>
        </w:rPr>
        <w:t xml:space="preserve"> No </w:t>
      </w:r>
      <w:bookmarkStart w:id="4" w:name="No_4"/>
      <w:r>
        <w:rPr>
          <w:szCs w:val="22"/>
        </w:rPr>
        <w:fldChar w:fldCharType="begin">
          <w:ffData>
            <w:name w:val="No_4"/>
            <w:enabled/>
            <w:calcOnExit w:val="0"/>
            <w:helpText w:type="text" w:val="No?"/>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4"/>
    </w:p>
    <w:p w14:paraId="032AA607" w14:textId="77777777" w:rsidR="009D0D5F" w:rsidRDefault="009D0D5F" w:rsidP="009D0D5F">
      <w:pPr>
        <w:numPr>
          <w:ilvl w:val="0"/>
          <w:numId w:val="2"/>
        </w:numPr>
        <w:ind w:hanging="720"/>
        <w:rPr>
          <w:szCs w:val="22"/>
        </w:rPr>
      </w:pPr>
      <w:r>
        <w:rPr>
          <w:szCs w:val="22"/>
        </w:rPr>
        <w:t xml:space="preserve">Have you held an appropriate practising certificate for the full period of the practising experience disclosed in this expression of interest? </w:t>
      </w:r>
    </w:p>
    <w:p w14:paraId="162FF9A4" w14:textId="77777777" w:rsidR="009D0D5F" w:rsidRDefault="009D0D5F" w:rsidP="009D0D5F">
      <w:pPr>
        <w:ind w:firstLine="720"/>
        <w:rPr>
          <w:szCs w:val="22"/>
        </w:rPr>
      </w:pPr>
      <w:r>
        <w:rPr>
          <w:szCs w:val="22"/>
        </w:rPr>
        <w:t xml:space="preserve">Yes </w:t>
      </w:r>
      <w:bookmarkStart w:id="5" w:name="Yes_5"/>
      <w:r>
        <w:rPr>
          <w:szCs w:val="22"/>
        </w:rPr>
        <w:fldChar w:fldCharType="begin">
          <w:ffData>
            <w:name w:val="Yes_5"/>
            <w:enabled/>
            <w:calcOnExit w:val="0"/>
            <w:helpText w:type="text" w:val="Yes?"/>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5"/>
      <w:r>
        <w:rPr>
          <w:szCs w:val="22"/>
        </w:rPr>
        <w:t xml:space="preserve"> No </w:t>
      </w:r>
      <w:bookmarkStart w:id="6" w:name="No_5"/>
      <w:r>
        <w:rPr>
          <w:szCs w:val="22"/>
        </w:rPr>
        <w:fldChar w:fldCharType="begin">
          <w:ffData>
            <w:name w:val="No_5"/>
            <w:enabled/>
            <w:calcOnExit w:val="0"/>
            <w:helpText w:type="text" w:val="No?"/>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6"/>
    </w:p>
    <w:p w14:paraId="4988CAAB" w14:textId="77777777" w:rsidR="009D0D5F" w:rsidRDefault="009D0D5F" w:rsidP="009D0D5F">
      <w:pPr>
        <w:ind w:left="720"/>
      </w:pPr>
      <w:r w:rsidRPr="00A033FC">
        <w:t>If y</w:t>
      </w:r>
      <w:r>
        <w:t xml:space="preserve">ou answered no to question/s 4 and/or 5, </w:t>
      </w:r>
      <w:r w:rsidRPr="00A033FC">
        <w:t xml:space="preserve">please provide further details. </w:t>
      </w:r>
    </w:p>
    <w:p w14:paraId="1FD3D48B" w14:textId="502553AD" w:rsidR="009D0D5F" w:rsidRDefault="009D0D5F" w:rsidP="009D0D5F">
      <w:pPr>
        <w:ind w:left="720"/>
        <w:rPr>
          <w:lang w:eastAsia="en-AU"/>
        </w:rPr>
      </w:pPr>
      <w:r>
        <w:rPr>
          <w:lang w:eastAsia="en-AU"/>
        </w:rPr>
        <w:fldChar w:fldCharType="begin">
          <w:ffData>
            <w:name w:val=""/>
            <w:enabled/>
            <w:calcOnExit w:val="0"/>
            <w:helpText w:type="text" w:val="If you answered no to question/s 4, 5, 6, 7 and/or 8, please provide further details. "/>
            <w:statusText w:type="text" w:val="If you answered no to question/s 4, 5, 6, 7 and/or 8, please provide further details. "/>
            <w:textInput>
              <w:default w:val="___________________________________________________________________________________________________________________________________________________________________________________________________________________________"/>
            </w:textInput>
          </w:ffData>
        </w:fldChar>
      </w:r>
      <w:r>
        <w:rPr>
          <w:lang w:eastAsia="en-AU"/>
        </w:rPr>
        <w:instrText xml:space="preserve"> FORMTEXT </w:instrText>
      </w:r>
      <w:r>
        <w:rPr>
          <w:lang w:eastAsia="en-AU"/>
        </w:rPr>
      </w:r>
      <w:r>
        <w:rPr>
          <w:lang w:eastAsia="en-AU"/>
        </w:rPr>
        <w:fldChar w:fldCharType="separate"/>
      </w:r>
      <w:r>
        <w:rPr>
          <w:noProof/>
          <w:lang w:eastAsia="en-AU"/>
        </w:rPr>
        <w:t>___________________________________________________________________________________________________________________________________________________________________________________________________________________________</w:t>
      </w:r>
      <w:r>
        <w:rPr>
          <w:lang w:eastAsia="en-AU"/>
        </w:rPr>
        <w:fldChar w:fldCharType="end"/>
      </w:r>
    </w:p>
    <w:p w14:paraId="4307FE8C" w14:textId="5F6A94EF" w:rsidR="000A4968" w:rsidRPr="006B509A" w:rsidRDefault="000A4968" w:rsidP="000A4968">
      <w:pPr>
        <w:rPr>
          <w:b/>
          <w:bCs/>
          <w:lang w:eastAsia="en-AU"/>
        </w:rPr>
      </w:pPr>
      <w:r w:rsidRPr="006B509A">
        <w:rPr>
          <w:b/>
          <w:bCs/>
          <w:lang w:eastAsia="en-AU"/>
        </w:rPr>
        <w:t xml:space="preserve">Indictable Crime Certificate </w:t>
      </w:r>
    </w:p>
    <w:p w14:paraId="2754E7C1" w14:textId="351A7CE1" w:rsidR="00A76A08" w:rsidRDefault="00A76A08" w:rsidP="00A76A08">
      <w:pPr>
        <w:numPr>
          <w:ilvl w:val="0"/>
          <w:numId w:val="2"/>
        </w:numPr>
        <w:ind w:hanging="720"/>
        <w:rPr>
          <w:szCs w:val="22"/>
        </w:rPr>
      </w:pPr>
      <w:r>
        <w:rPr>
          <w:szCs w:val="22"/>
        </w:rPr>
        <w:t>Do you hold a current Indictable Crime Certificate</w:t>
      </w:r>
      <w:r w:rsidR="00140466">
        <w:rPr>
          <w:szCs w:val="22"/>
        </w:rPr>
        <w:t>?</w:t>
      </w:r>
      <w:r>
        <w:rPr>
          <w:szCs w:val="22"/>
        </w:rPr>
        <w:t xml:space="preserve"> </w:t>
      </w:r>
    </w:p>
    <w:p w14:paraId="64C8F93D" w14:textId="6266A359" w:rsidR="00A76A08" w:rsidRPr="00140466" w:rsidRDefault="00A76A08" w:rsidP="006B509A">
      <w:pPr>
        <w:ind w:firstLine="720"/>
        <w:rPr>
          <w:szCs w:val="22"/>
        </w:rPr>
      </w:pPr>
      <w:r>
        <w:rPr>
          <w:szCs w:val="22"/>
        </w:rPr>
        <w:t xml:space="preserve">Yes </w:t>
      </w:r>
      <w:r w:rsidR="006B509A">
        <w:rPr>
          <w:szCs w:val="22"/>
        </w:rPr>
        <w:fldChar w:fldCharType="begin">
          <w:ffData>
            <w:name w:val="ICC_yes"/>
            <w:enabled/>
            <w:calcOnExit w:val="0"/>
            <w:helpText w:type="text" w:val="Yes?"/>
            <w:statusText w:type="text" w:val="Do you hold a current Indictable Crime Certificate? Yes"/>
            <w:checkBox>
              <w:sizeAuto/>
              <w:default w:val="0"/>
            </w:checkBox>
          </w:ffData>
        </w:fldChar>
      </w:r>
      <w:r w:rsidR="006B509A">
        <w:rPr>
          <w:szCs w:val="22"/>
        </w:rPr>
        <w:instrText xml:space="preserve"> </w:instrText>
      </w:r>
      <w:bookmarkStart w:id="7" w:name="ICC_yes"/>
      <w:r w:rsidR="006B509A">
        <w:rPr>
          <w:szCs w:val="22"/>
        </w:rPr>
        <w:instrText xml:space="preserve">FORMCHECKBOX </w:instrText>
      </w:r>
      <w:r w:rsidR="0092217A">
        <w:rPr>
          <w:szCs w:val="22"/>
        </w:rPr>
      </w:r>
      <w:r w:rsidR="0092217A">
        <w:rPr>
          <w:szCs w:val="22"/>
        </w:rPr>
        <w:fldChar w:fldCharType="separate"/>
      </w:r>
      <w:r w:rsidR="006B509A">
        <w:rPr>
          <w:szCs w:val="22"/>
        </w:rPr>
        <w:fldChar w:fldCharType="end"/>
      </w:r>
      <w:bookmarkEnd w:id="7"/>
      <w:r>
        <w:rPr>
          <w:szCs w:val="22"/>
        </w:rPr>
        <w:t xml:space="preserve"> No </w:t>
      </w:r>
      <w:r w:rsidR="006B509A">
        <w:rPr>
          <w:szCs w:val="22"/>
        </w:rPr>
        <w:fldChar w:fldCharType="begin">
          <w:ffData>
            <w:name w:val="ICC_no"/>
            <w:enabled/>
            <w:calcOnExit w:val="0"/>
            <w:helpText w:type="text" w:val="No?"/>
            <w:statusText w:type="text" w:val="Do you hold a current Indictable Crime Certificate? No"/>
            <w:checkBox>
              <w:sizeAuto/>
              <w:default w:val="0"/>
            </w:checkBox>
          </w:ffData>
        </w:fldChar>
      </w:r>
      <w:r w:rsidR="006B509A">
        <w:rPr>
          <w:szCs w:val="22"/>
        </w:rPr>
        <w:instrText xml:space="preserve"> </w:instrText>
      </w:r>
      <w:bookmarkStart w:id="8" w:name="ICC_no"/>
      <w:r w:rsidR="006B509A">
        <w:rPr>
          <w:szCs w:val="22"/>
        </w:rPr>
        <w:instrText xml:space="preserve">FORMCHECKBOX </w:instrText>
      </w:r>
      <w:r w:rsidR="0092217A">
        <w:rPr>
          <w:szCs w:val="22"/>
        </w:rPr>
      </w:r>
      <w:r w:rsidR="0092217A">
        <w:rPr>
          <w:szCs w:val="22"/>
        </w:rPr>
        <w:fldChar w:fldCharType="separate"/>
      </w:r>
      <w:r w:rsidR="006B509A">
        <w:rPr>
          <w:szCs w:val="22"/>
        </w:rPr>
        <w:fldChar w:fldCharType="end"/>
      </w:r>
      <w:bookmarkEnd w:id="8"/>
      <w:r w:rsidR="009B6172">
        <w:rPr>
          <w:szCs w:val="22"/>
        </w:rPr>
        <w:t xml:space="preserve"> Senior Counsel exemption </w:t>
      </w:r>
      <w:r w:rsidR="006B509A">
        <w:rPr>
          <w:szCs w:val="22"/>
        </w:rPr>
        <w:fldChar w:fldCharType="begin">
          <w:ffData>
            <w:name w:val="ICC_exempt"/>
            <w:enabled/>
            <w:calcOnExit w:val="0"/>
            <w:helpText w:type="text" w:val="No?"/>
            <w:statusText w:type="text" w:val="Do you hold a current Indictable Crime Certificate? Senior Counsel exemption "/>
            <w:checkBox>
              <w:sizeAuto/>
              <w:default w:val="0"/>
            </w:checkBox>
          </w:ffData>
        </w:fldChar>
      </w:r>
      <w:r w:rsidR="006B509A">
        <w:rPr>
          <w:szCs w:val="22"/>
        </w:rPr>
        <w:instrText xml:space="preserve"> </w:instrText>
      </w:r>
      <w:bookmarkStart w:id="9" w:name="ICC_exempt"/>
      <w:r w:rsidR="006B509A">
        <w:rPr>
          <w:szCs w:val="22"/>
        </w:rPr>
        <w:instrText xml:space="preserve">FORMCHECKBOX </w:instrText>
      </w:r>
      <w:r w:rsidR="0092217A">
        <w:rPr>
          <w:szCs w:val="22"/>
        </w:rPr>
      </w:r>
      <w:r w:rsidR="0092217A">
        <w:rPr>
          <w:szCs w:val="22"/>
        </w:rPr>
        <w:fldChar w:fldCharType="separate"/>
      </w:r>
      <w:r w:rsidR="006B509A">
        <w:rPr>
          <w:szCs w:val="22"/>
        </w:rPr>
        <w:fldChar w:fldCharType="end"/>
      </w:r>
      <w:bookmarkEnd w:id="9"/>
    </w:p>
    <w:p w14:paraId="1C8DAAD8" w14:textId="77777777" w:rsidR="009D0D5F" w:rsidRDefault="009D0D5F" w:rsidP="009D0D5F">
      <w:pPr>
        <w:pStyle w:val="Heading3"/>
      </w:pPr>
      <w:r>
        <w:t>M</w:t>
      </w:r>
      <w:r w:rsidRPr="00A033FC">
        <w:t xml:space="preserve">isconduct </w:t>
      </w:r>
    </w:p>
    <w:p w14:paraId="01DFEBDA" w14:textId="106A8520" w:rsidR="009D0D5F" w:rsidRDefault="009D0D5F" w:rsidP="009D0D5F">
      <w:pPr>
        <w:numPr>
          <w:ilvl w:val="0"/>
          <w:numId w:val="4"/>
        </w:numPr>
        <w:ind w:hanging="720"/>
        <w:rPr>
          <w:szCs w:val="22"/>
        </w:rPr>
      </w:pPr>
      <w:r w:rsidRPr="0028363D">
        <w:rPr>
          <w:szCs w:val="22"/>
        </w:rPr>
        <w:t xml:space="preserve">Have you been subject to any </w:t>
      </w:r>
      <w:r w:rsidRPr="00ED701C">
        <w:t xml:space="preserve">findings of professional misconduct or unsatisfactory professional conduct made by the Legal Services Board, Victorian Bar Council, Indictable Crime Certificate Committee, Legal Services </w:t>
      </w:r>
      <w:proofErr w:type="gramStart"/>
      <w:r w:rsidRPr="00ED701C">
        <w:t>Commission</w:t>
      </w:r>
      <w:proofErr w:type="gramEnd"/>
      <w:r w:rsidRPr="00ED701C">
        <w:t xml:space="preserve"> or any equivalent body in any jurisdiction, Victorian Civil and Administrative Tribunal </w:t>
      </w:r>
      <w:r>
        <w:t>or any other court or t</w:t>
      </w:r>
      <w:r w:rsidRPr="00ED701C">
        <w:t>ribunal, including any privately constituted</w:t>
      </w:r>
      <w:r>
        <w:t xml:space="preserve"> body to discipline its members</w:t>
      </w:r>
      <w:r w:rsidRPr="00A033FC">
        <w:rPr>
          <w:szCs w:val="22"/>
        </w:rPr>
        <w:t xml:space="preserve">? </w:t>
      </w:r>
    </w:p>
    <w:p w14:paraId="0667B356" w14:textId="77777777" w:rsidR="009D0D5F" w:rsidRPr="007B7BD7" w:rsidRDefault="009D0D5F" w:rsidP="009D0D5F">
      <w:pPr>
        <w:ind w:firstLine="720"/>
        <w:rPr>
          <w:szCs w:val="22"/>
        </w:rPr>
      </w:pPr>
      <w:r>
        <w:rPr>
          <w:szCs w:val="22"/>
        </w:rPr>
        <w:lastRenderedPageBreak/>
        <w:t xml:space="preserve">Yes </w:t>
      </w:r>
      <w:bookmarkStart w:id="10" w:name="Yes_6"/>
      <w:r>
        <w:rPr>
          <w:szCs w:val="22"/>
        </w:rPr>
        <w:fldChar w:fldCharType="begin">
          <w:ffData>
            <w:name w:val="Yes_6"/>
            <w:enabled/>
            <w:calcOnExit w:val="0"/>
            <w:helpText w:type="text" w:val="Yes?"/>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10"/>
      <w:r>
        <w:rPr>
          <w:szCs w:val="22"/>
        </w:rPr>
        <w:t xml:space="preserve"> No </w:t>
      </w:r>
      <w:bookmarkStart w:id="11" w:name="No_6"/>
      <w:r>
        <w:rPr>
          <w:szCs w:val="22"/>
        </w:rPr>
        <w:fldChar w:fldCharType="begin">
          <w:ffData>
            <w:name w:val="No_6"/>
            <w:enabled/>
            <w:calcOnExit w:val="0"/>
            <w:helpText w:type="text" w:val="No?"/>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11"/>
    </w:p>
    <w:p w14:paraId="53579301" w14:textId="77777777" w:rsidR="009D0D5F" w:rsidRPr="00A656DC" w:rsidRDefault="009D0D5F" w:rsidP="009D0D5F">
      <w:pPr>
        <w:numPr>
          <w:ilvl w:val="0"/>
          <w:numId w:val="4"/>
        </w:numPr>
        <w:ind w:hanging="720"/>
      </w:pPr>
      <w:r w:rsidRPr="00A033FC">
        <w:rPr>
          <w:szCs w:val="22"/>
        </w:rPr>
        <w:t>Are you subject to any</w:t>
      </w:r>
      <w:r w:rsidRPr="00ED701C">
        <w:t xml:space="preserve"> current or ongoing complaints or investigations into professional misconduct or unsatisfactory professional conduct being handled by the Legal Services Board</w:t>
      </w:r>
      <w:r>
        <w:t xml:space="preserve"> and Commission</w:t>
      </w:r>
      <w:r w:rsidRPr="00ED701C">
        <w:t xml:space="preserve">, Victorian Bar Council, Indictable Crime Certificate Committee, </w:t>
      </w:r>
      <w:r>
        <w:t>or</w:t>
      </w:r>
      <w:r w:rsidRPr="00ED701C">
        <w:t xml:space="preserve"> any equivalent body in any jurisdiction, or Victorian Civil and Administrative Tribunal </w:t>
      </w:r>
      <w:r>
        <w:t>or any other court or t</w:t>
      </w:r>
      <w:r w:rsidRPr="00ED701C">
        <w:t>ribunal, including any privately constituted</w:t>
      </w:r>
      <w:r>
        <w:t xml:space="preserve"> body to discipline its members</w:t>
      </w:r>
      <w:r w:rsidRPr="00A033FC">
        <w:rPr>
          <w:szCs w:val="22"/>
        </w:rPr>
        <w:t xml:space="preserve">? </w:t>
      </w:r>
    </w:p>
    <w:p w14:paraId="61AF7700" w14:textId="77777777" w:rsidR="009D0D5F" w:rsidRDefault="009D0D5F" w:rsidP="009D0D5F">
      <w:pPr>
        <w:ind w:firstLine="720"/>
      </w:pPr>
      <w:r>
        <w:rPr>
          <w:szCs w:val="22"/>
        </w:rPr>
        <w:t xml:space="preserve">Yes </w:t>
      </w:r>
      <w:bookmarkStart w:id="12" w:name="yes_7"/>
      <w:r>
        <w:rPr>
          <w:szCs w:val="22"/>
        </w:rPr>
        <w:fldChar w:fldCharType="begin">
          <w:ffData>
            <w:name w:val="yes_7"/>
            <w:enabled/>
            <w:calcOnExit w:val="0"/>
            <w:helpText w:type="text" w:val="Yes?"/>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12"/>
      <w:r>
        <w:rPr>
          <w:szCs w:val="22"/>
        </w:rPr>
        <w:t xml:space="preserve"> No </w:t>
      </w:r>
      <w:bookmarkStart w:id="13" w:name="no_7"/>
      <w:r>
        <w:rPr>
          <w:szCs w:val="22"/>
        </w:rPr>
        <w:fldChar w:fldCharType="begin">
          <w:ffData>
            <w:name w:val="no_7"/>
            <w:enabled/>
            <w:calcOnExit w:val="0"/>
            <w:helpText w:type="text" w:val="No?"/>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13"/>
    </w:p>
    <w:p w14:paraId="23753044" w14:textId="77777777" w:rsidR="009D0D5F" w:rsidRDefault="009D0D5F" w:rsidP="009D0D5F">
      <w:pPr>
        <w:numPr>
          <w:ilvl w:val="0"/>
          <w:numId w:val="4"/>
        </w:numPr>
        <w:ind w:hanging="720"/>
        <w:rPr>
          <w:szCs w:val="22"/>
        </w:rPr>
      </w:pPr>
      <w:r w:rsidRPr="00A033FC">
        <w:rPr>
          <w:szCs w:val="22"/>
        </w:rPr>
        <w:t xml:space="preserve">Have you been subject to any findings of guilt for any criminal offence other than infringements? </w:t>
      </w:r>
    </w:p>
    <w:p w14:paraId="61C95E71" w14:textId="77777777" w:rsidR="009D0D5F" w:rsidRDefault="009D0D5F" w:rsidP="009D0D5F">
      <w:pPr>
        <w:ind w:firstLine="720"/>
        <w:rPr>
          <w:szCs w:val="22"/>
        </w:rPr>
      </w:pPr>
      <w:r>
        <w:rPr>
          <w:szCs w:val="22"/>
        </w:rPr>
        <w:t xml:space="preserve">Yes </w:t>
      </w:r>
      <w:bookmarkStart w:id="14" w:name="Yes_8"/>
      <w:r>
        <w:rPr>
          <w:szCs w:val="22"/>
        </w:rPr>
        <w:fldChar w:fldCharType="begin">
          <w:ffData>
            <w:name w:val="Yes_8"/>
            <w:enabled/>
            <w:calcOnExit w:val="0"/>
            <w:helpText w:type="text" w:val="Yes?"/>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14"/>
      <w:r>
        <w:rPr>
          <w:szCs w:val="22"/>
        </w:rPr>
        <w:t xml:space="preserve"> No </w:t>
      </w:r>
      <w:bookmarkStart w:id="15" w:name="No_8"/>
      <w:r>
        <w:rPr>
          <w:szCs w:val="22"/>
        </w:rPr>
        <w:fldChar w:fldCharType="begin">
          <w:ffData>
            <w:name w:val="No_8"/>
            <w:enabled/>
            <w:calcOnExit w:val="0"/>
            <w:helpText w:type="text" w:val="No?"/>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15"/>
      <w:r w:rsidRPr="00A033FC">
        <w:rPr>
          <w:szCs w:val="22"/>
        </w:rPr>
        <w:t xml:space="preserve"> </w:t>
      </w:r>
    </w:p>
    <w:p w14:paraId="053908AB" w14:textId="77777777" w:rsidR="009D0D5F" w:rsidRPr="00A656DC" w:rsidRDefault="009D0D5F" w:rsidP="009D0D5F">
      <w:pPr>
        <w:numPr>
          <w:ilvl w:val="0"/>
          <w:numId w:val="4"/>
        </w:numPr>
        <w:ind w:hanging="720"/>
      </w:pPr>
      <w:r>
        <w:rPr>
          <w:szCs w:val="22"/>
        </w:rPr>
        <w:t xml:space="preserve">Have you been subject to any claims for professional negligence? </w:t>
      </w:r>
    </w:p>
    <w:p w14:paraId="780E4602" w14:textId="77777777" w:rsidR="009D0D5F" w:rsidRDefault="009D0D5F" w:rsidP="009D0D5F">
      <w:pPr>
        <w:ind w:firstLine="720"/>
      </w:pPr>
      <w:r>
        <w:rPr>
          <w:szCs w:val="22"/>
        </w:rPr>
        <w:t xml:space="preserve">Yes </w:t>
      </w:r>
      <w:r>
        <w:rPr>
          <w:szCs w:val="22"/>
        </w:rPr>
        <w:fldChar w:fldCharType="begin">
          <w:ffData>
            <w:name w:val="Yes_8"/>
            <w:enabled/>
            <w:calcOnExit w:val="0"/>
            <w:helpText w:type="text" w:val="Yes?"/>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r>
        <w:rPr>
          <w:szCs w:val="22"/>
        </w:rPr>
        <w:t xml:space="preserve"> No </w:t>
      </w:r>
      <w:r>
        <w:rPr>
          <w:szCs w:val="22"/>
        </w:rPr>
        <w:fldChar w:fldCharType="begin">
          <w:ffData>
            <w:name w:val="No_8"/>
            <w:enabled/>
            <w:calcOnExit w:val="0"/>
            <w:helpText w:type="text" w:val="No?"/>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p>
    <w:p w14:paraId="56A0BC47" w14:textId="77777777" w:rsidR="009D0D5F" w:rsidRDefault="009D0D5F" w:rsidP="009D0D5F">
      <w:pPr>
        <w:ind w:left="720"/>
      </w:pPr>
      <w:r w:rsidRPr="00A033FC">
        <w:t>If y</w:t>
      </w:r>
      <w:r>
        <w:t>ou answered yes to question/s 6, 7, 8 and/or 9</w:t>
      </w:r>
      <w:r w:rsidRPr="00A033FC">
        <w:t xml:space="preserve">, please provide further details. </w:t>
      </w:r>
      <w:bookmarkStart w:id="16" w:name="if_yes_45768"/>
    </w:p>
    <w:bookmarkEnd w:id="16"/>
    <w:p w14:paraId="6F63CBE1" w14:textId="77777777" w:rsidR="009D0D5F" w:rsidRDefault="009D0D5F" w:rsidP="009D0D5F">
      <w:pPr>
        <w:ind w:left="720"/>
      </w:pPr>
      <w:r>
        <w:rPr>
          <w:lang w:eastAsia="en-AU"/>
        </w:rPr>
        <w:fldChar w:fldCharType="begin">
          <w:ffData>
            <w:name w:val=""/>
            <w:enabled/>
            <w:calcOnExit w:val="0"/>
            <w:helpText w:type="text" w:val="If you answered no to question/s 4, 5, 6, 7 and/or 8, please provide further details. "/>
            <w:statusText w:type="text" w:val="If you answered no to question/s 4, 5, 6, 7 and/or 8, please provide further details. "/>
            <w:textInput>
              <w:default w:val="___________________________________________________________________________________________________________________________________________________________________________________________________________________________"/>
            </w:textInput>
          </w:ffData>
        </w:fldChar>
      </w:r>
      <w:r>
        <w:rPr>
          <w:lang w:eastAsia="en-AU"/>
        </w:rPr>
        <w:instrText xml:space="preserve"> FORMTEXT </w:instrText>
      </w:r>
      <w:r>
        <w:rPr>
          <w:lang w:eastAsia="en-AU"/>
        </w:rPr>
      </w:r>
      <w:r>
        <w:rPr>
          <w:lang w:eastAsia="en-AU"/>
        </w:rPr>
        <w:fldChar w:fldCharType="separate"/>
      </w:r>
      <w:r>
        <w:rPr>
          <w:noProof/>
          <w:lang w:eastAsia="en-AU"/>
        </w:rPr>
        <w:t>___________________________________________________________________________________________________________________________________________________________________________________________________________________________</w:t>
      </w:r>
      <w:r>
        <w:rPr>
          <w:lang w:eastAsia="en-AU"/>
        </w:rPr>
        <w:fldChar w:fldCharType="end"/>
      </w:r>
    </w:p>
    <w:p w14:paraId="629159A4" w14:textId="77777777" w:rsidR="009D0D5F" w:rsidRDefault="009D0D5F" w:rsidP="009D0D5F">
      <w:pPr>
        <w:pStyle w:val="Heading3"/>
      </w:pPr>
      <w:r>
        <w:t>Expertise in criminal trial advocacy, professional and appropriate practice</w:t>
      </w:r>
    </w:p>
    <w:p w14:paraId="7D28DFC9" w14:textId="77777777" w:rsidR="009D0D5F" w:rsidRDefault="009D0D5F" w:rsidP="009D0D5F">
      <w:pPr>
        <w:keepNext/>
        <w:numPr>
          <w:ilvl w:val="0"/>
          <w:numId w:val="4"/>
        </w:numPr>
        <w:tabs>
          <w:tab w:val="clear" w:pos="720"/>
          <w:tab w:val="num" w:pos="660"/>
          <w:tab w:val="left" w:pos="4253"/>
        </w:tabs>
        <w:ind w:hanging="720"/>
        <w:rPr>
          <w:lang w:eastAsia="en-AU"/>
        </w:rPr>
      </w:pPr>
      <w:r>
        <w:rPr>
          <w:lang w:eastAsia="en-AU"/>
        </w:rPr>
        <w:t>Date of admission to practice:</w:t>
      </w:r>
      <w:r>
        <w:rPr>
          <w:lang w:eastAsia="en-AU"/>
        </w:rPr>
        <w:tab/>
      </w:r>
      <w:r>
        <w:rPr>
          <w:lang w:eastAsia="en-AU"/>
        </w:rPr>
        <w:fldChar w:fldCharType="begin">
          <w:ffData>
            <w:name w:val="Date_of_admission"/>
            <w:enabled/>
            <w:calcOnExit w:val="0"/>
            <w:helpText w:type="text" w:val="Date of admission to practice?"/>
            <w:textInput>
              <w:default w:val="___________________________________________"/>
            </w:textInput>
          </w:ffData>
        </w:fldChar>
      </w:r>
      <w:bookmarkStart w:id="17" w:name="Date_of_admission"/>
      <w:r>
        <w:rPr>
          <w:lang w:eastAsia="en-AU"/>
        </w:rPr>
        <w:instrText xml:space="preserve"> FORMTEXT </w:instrText>
      </w:r>
      <w:r>
        <w:rPr>
          <w:lang w:eastAsia="en-AU"/>
        </w:rPr>
      </w:r>
      <w:r>
        <w:rPr>
          <w:lang w:eastAsia="en-AU"/>
        </w:rPr>
        <w:fldChar w:fldCharType="separate"/>
      </w:r>
      <w:r>
        <w:rPr>
          <w:noProof/>
          <w:lang w:eastAsia="en-AU"/>
        </w:rPr>
        <w:t>___________________________________________</w:t>
      </w:r>
      <w:r>
        <w:rPr>
          <w:lang w:eastAsia="en-AU"/>
        </w:rPr>
        <w:fldChar w:fldCharType="end"/>
      </w:r>
      <w:bookmarkEnd w:id="17"/>
    </w:p>
    <w:p w14:paraId="241E21D9" w14:textId="77777777" w:rsidR="009D0D5F" w:rsidRDefault="009D0D5F" w:rsidP="009D0D5F">
      <w:pPr>
        <w:keepNext/>
        <w:numPr>
          <w:ilvl w:val="0"/>
          <w:numId w:val="4"/>
        </w:numPr>
        <w:tabs>
          <w:tab w:val="clear" w:pos="720"/>
          <w:tab w:val="num" w:pos="660"/>
          <w:tab w:val="left" w:pos="4253"/>
        </w:tabs>
        <w:ind w:hanging="720"/>
        <w:rPr>
          <w:lang w:eastAsia="en-AU"/>
        </w:rPr>
      </w:pPr>
      <w:r>
        <w:rPr>
          <w:lang w:eastAsia="en-AU"/>
        </w:rPr>
        <w:t>Date of signing the Bar Roll:</w:t>
      </w:r>
      <w:r>
        <w:rPr>
          <w:lang w:eastAsia="en-AU"/>
        </w:rPr>
        <w:tab/>
      </w:r>
      <w:r>
        <w:rPr>
          <w:lang w:eastAsia="en-AU"/>
        </w:rPr>
        <w:fldChar w:fldCharType="begin">
          <w:ffData>
            <w:name w:val="Barr_Role_Date"/>
            <w:enabled/>
            <w:calcOnExit w:val="0"/>
            <w:helpText w:type="text" w:val="Date of signing the Bar Roll?"/>
            <w:textInput>
              <w:default w:val="___________________________________________"/>
            </w:textInput>
          </w:ffData>
        </w:fldChar>
      </w:r>
      <w:bookmarkStart w:id="18" w:name="Barr_Role_Date"/>
      <w:r>
        <w:rPr>
          <w:lang w:eastAsia="en-AU"/>
        </w:rPr>
        <w:instrText xml:space="preserve"> FORMTEXT </w:instrText>
      </w:r>
      <w:r>
        <w:rPr>
          <w:lang w:eastAsia="en-AU"/>
        </w:rPr>
      </w:r>
      <w:r>
        <w:rPr>
          <w:lang w:eastAsia="en-AU"/>
        </w:rPr>
        <w:fldChar w:fldCharType="separate"/>
      </w:r>
      <w:r>
        <w:rPr>
          <w:noProof/>
          <w:lang w:eastAsia="en-AU"/>
        </w:rPr>
        <w:t>___________________________________________</w:t>
      </w:r>
      <w:r>
        <w:rPr>
          <w:lang w:eastAsia="en-AU"/>
        </w:rPr>
        <w:fldChar w:fldCharType="end"/>
      </w:r>
      <w:bookmarkEnd w:id="18"/>
    </w:p>
    <w:p w14:paraId="3305572D" w14:textId="77777777" w:rsidR="009D0D5F" w:rsidRDefault="009D0D5F" w:rsidP="009D0D5F">
      <w:pPr>
        <w:numPr>
          <w:ilvl w:val="0"/>
          <w:numId w:val="4"/>
        </w:numPr>
        <w:tabs>
          <w:tab w:val="clear" w:pos="720"/>
        </w:tabs>
        <w:spacing w:after="240"/>
        <w:ind w:left="709" w:hanging="720"/>
        <w:rPr>
          <w:lang w:eastAsia="en-AU"/>
        </w:rPr>
      </w:pPr>
      <w:r>
        <w:rPr>
          <w:lang w:eastAsia="en-AU"/>
        </w:rPr>
        <w:t xml:space="preserve">Please provide details about the type and </w:t>
      </w:r>
      <w:r w:rsidRPr="00A75239">
        <w:rPr>
          <w:i/>
          <w:lang w:eastAsia="en-AU"/>
        </w:rPr>
        <w:t>estimated</w:t>
      </w:r>
      <w:r>
        <w:rPr>
          <w:lang w:eastAsia="en-AU"/>
        </w:rPr>
        <w:t xml:space="preserve"> number of criminal hearings you have conducted, separately indicating if you appeared as junior counsel </w:t>
      </w:r>
      <w:r w:rsidRPr="00886381">
        <w:rPr>
          <w:lang w:eastAsia="en-AU"/>
        </w:rPr>
        <w:t>(where criminal hearings were conducted outside of Victoria, include the estimated number in the equivalent jurisdiction)</w:t>
      </w:r>
      <w:r>
        <w:rPr>
          <w:lang w:eastAsia="en-AU"/>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115"/>
        <w:gridCol w:w="3115"/>
        <w:gridCol w:w="1309"/>
      </w:tblGrid>
      <w:tr w:rsidR="009D0D5F" w14:paraId="79DADEBD" w14:textId="77777777" w:rsidTr="00E05D3C">
        <w:trPr>
          <w:cantSplit/>
          <w:tblHeader/>
        </w:trPr>
        <w:tc>
          <w:tcPr>
            <w:tcW w:w="0" w:type="auto"/>
            <w:shd w:val="clear" w:color="auto" w:fill="auto"/>
          </w:tcPr>
          <w:p w14:paraId="6EEE2EEA" w14:textId="77777777" w:rsidR="009D0D5F" w:rsidRPr="00E9306A" w:rsidRDefault="009D0D5F" w:rsidP="00E05D3C">
            <w:pPr>
              <w:spacing w:before="60"/>
              <w:rPr>
                <w:b/>
                <w:lang w:eastAsia="en-AU"/>
              </w:rPr>
            </w:pPr>
            <w:r>
              <w:rPr>
                <w:lang w:eastAsia="en-AU"/>
              </w:rPr>
              <w:t xml:space="preserve"> </w:t>
            </w:r>
            <w:r w:rsidRPr="00E9306A">
              <w:rPr>
                <w:b/>
                <w:lang w:eastAsia="en-AU"/>
              </w:rPr>
              <w:t>Court</w:t>
            </w:r>
          </w:p>
        </w:tc>
        <w:tc>
          <w:tcPr>
            <w:tcW w:w="0" w:type="auto"/>
            <w:shd w:val="clear" w:color="auto" w:fill="auto"/>
          </w:tcPr>
          <w:p w14:paraId="428AB17B" w14:textId="77777777" w:rsidR="009D0D5F" w:rsidRPr="00E9306A" w:rsidRDefault="009D0D5F" w:rsidP="00E05D3C">
            <w:pPr>
              <w:spacing w:before="60"/>
              <w:rPr>
                <w:b/>
                <w:lang w:eastAsia="en-AU"/>
              </w:rPr>
            </w:pPr>
            <w:r w:rsidRPr="00E9306A">
              <w:rPr>
                <w:b/>
                <w:lang w:eastAsia="en-AU"/>
              </w:rPr>
              <w:t>Defence</w:t>
            </w:r>
          </w:p>
        </w:tc>
        <w:tc>
          <w:tcPr>
            <w:tcW w:w="0" w:type="auto"/>
            <w:shd w:val="clear" w:color="auto" w:fill="auto"/>
          </w:tcPr>
          <w:p w14:paraId="5DC799DE" w14:textId="77777777" w:rsidR="009D0D5F" w:rsidRPr="00E9306A" w:rsidRDefault="009D0D5F" w:rsidP="00E05D3C">
            <w:pPr>
              <w:spacing w:before="60"/>
              <w:rPr>
                <w:b/>
                <w:lang w:eastAsia="en-AU"/>
              </w:rPr>
            </w:pPr>
            <w:r w:rsidRPr="00E9306A">
              <w:rPr>
                <w:b/>
                <w:lang w:eastAsia="en-AU"/>
              </w:rPr>
              <w:t>Prosecution</w:t>
            </w:r>
          </w:p>
        </w:tc>
        <w:tc>
          <w:tcPr>
            <w:tcW w:w="0" w:type="auto"/>
            <w:shd w:val="clear" w:color="auto" w:fill="auto"/>
          </w:tcPr>
          <w:p w14:paraId="4D66BFDA" w14:textId="77777777" w:rsidR="009D0D5F" w:rsidRPr="00E9306A" w:rsidRDefault="009D0D5F" w:rsidP="00E05D3C">
            <w:pPr>
              <w:spacing w:before="60"/>
              <w:rPr>
                <w:b/>
                <w:lang w:eastAsia="en-AU"/>
              </w:rPr>
            </w:pPr>
            <w:r w:rsidRPr="00E9306A">
              <w:rPr>
                <w:b/>
                <w:lang w:eastAsia="en-AU"/>
              </w:rPr>
              <w:t>Hearing type</w:t>
            </w:r>
          </w:p>
        </w:tc>
      </w:tr>
      <w:tr w:rsidR="009D0D5F" w14:paraId="794A09C3" w14:textId="77777777" w:rsidTr="00E05D3C">
        <w:trPr>
          <w:cantSplit/>
        </w:trPr>
        <w:tc>
          <w:tcPr>
            <w:tcW w:w="0" w:type="auto"/>
            <w:shd w:val="clear" w:color="auto" w:fill="auto"/>
          </w:tcPr>
          <w:p w14:paraId="5CA002FA" w14:textId="77777777" w:rsidR="009D0D5F" w:rsidRDefault="009D0D5F" w:rsidP="00E05D3C">
            <w:pPr>
              <w:spacing w:before="60"/>
              <w:rPr>
                <w:lang w:eastAsia="en-AU"/>
              </w:rPr>
            </w:pPr>
            <w:r>
              <w:rPr>
                <w:lang w:eastAsia="en-AU"/>
              </w:rPr>
              <w:t>Magistrates’ Court</w:t>
            </w:r>
          </w:p>
        </w:tc>
        <w:bookmarkStart w:id="19" w:name="Dropdown1"/>
        <w:tc>
          <w:tcPr>
            <w:tcW w:w="0" w:type="auto"/>
            <w:shd w:val="clear" w:color="auto" w:fill="auto"/>
          </w:tcPr>
          <w:p w14:paraId="019F16A7" w14:textId="77777777" w:rsidR="009D0D5F" w:rsidRDefault="009D0D5F" w:rsidP="00E05D3C">
            <w:pPr>
              <w:spacing w:before="60"/>
              <w:rPr>
                <w:lang w:eastAsia="en-AU"/>
              </w:rPr>
            </w:pPr>
            <w:r>
              <w:rPr>
                <w:lang w:eastAsia="en-AU"/>
              </w:rPr>
              <w:fldChar w:fldCharType="begin">
                <w:ffData>
                  <w:name w:val="Dropdown1"/>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bookmarkEnd w:id="19"/>
          </w:p>
          <w:p w14:paraId="4F34B260" w14:textId="77777777" w:rsidR="009D0D5F" w:rsidRPr="00E9306A" w:rsidRDefault="009D0D5F" w:rsidP="00E05D3C">
            <w:pPr>
              <w:spacing w:before="60"/>
              <w:rPr>
                <w:b/>
                <w:lang w:eastAsia="en-AU"/>
              </w:rPr>
            </w:pPr>
          </w:p>
        </w:tc>
        <w:tc>
          <w:tcPr>
            <w:tcW w:w="0" w:type="auto"/>
            <w:shd w:val="clear" w:color="auto" w:fill="auto"/>
          </w:tcPr>
          <w:p w14:paraId="33ABDF13" w14:textId="77777777" w:rsidR="009D0D5F" w:rsidRDefault="009D0D5F" w:rsidP="00E05D3C">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6399A4CE" w14:textId="77777777" w:rsidR="009D0D5F" w:rsidRPr="008B708F" w:rsidRDefault="009D0D5F" w:rsidP="00E05D3C">
            <w:pPr>
              <w:rPr>
                <w:lang w:eastAsia="en-AU"/>
              </w:rPr>
            </w:pPr>
          </w:p>
        </w:tc>
        <w:tc>
          <w:tcPr>
            <w:tcW w:w="0" w:type="auto"/>
            <w:shd w:val="clear" w:color="auto" w:fill="auto"/>
          </w:tcPr>
          <w:p w14:paraId="185468ED" w14:textId="77777777" w:rsidR="009D0D5F" w:rsidRDefault="009D0D5F" w:rsidP="00E05D3C">
            <w:pPr>
              <w:spacing w:before="60"/>
              <w:rPr>
                <w:lang w:eastAsia="en-AU"/>
              </w:rPr>
            </w:pPr>
            <w:r>
              <w:rPr>
                <w:lang w:eastAsia="en-AU"/>
              </w:rPr>
              <w:t xml:space="preserve">Summary plea </w:t>
            </w:r>
            <w:r w:rsidR="002F440D">
              <w:rPr>
                <w:lang w:eastAsia="en-AU"/>
              </w:rPr>
              <w:t>(Briefed)</w:t>
            </w:r>
          </w:p>
        </w:tc>
      </w:tr>
      <w:tr w:rsidR="009D0D5F" w14:paraId="0463AFC8" w14:textId="77777777" w:rsidTr="00E05D3C">
        <w:trPr>
          <w:cantSplit/>
        </w:trPr>
        <w:tc>
          <w:tcPr>
            <w:tcW w:w="0" w:type="auto"/>
            <w:shd w:val="clear" w:color="auto" w:fill="auto"/>
          </w:tcPr>
          <w:p w14:paraId="28656A7D" w14:textId="77777777" w:rsidR="009D0D5F" w:rsidRDefault="009D0D5F" w:rsidP="009D0D5F">
            <w:pPr>
              <w:spacing w:before="60"/>
              <w:rPr>
                <w:lang w:eastAsia="en-AU"/>
              </w:rPr>
            </w:pPr>
            <w:r>
              <w:rPr>
                <w:lang w:eastAsia="en-AU"/>
              </w:rPr>
              <w:t>Magistrates’ Court</w:t>
            </w:r>
          </w:p>
        </w:tc>
        <w:tc>
          <w:tcPr>
            <w:tcW w:w="0" w:type="auto"/>
            <w:shd w:val="clear" w:color="auto" w:fill="auto"/>
          </w:tcPr>
          <w:p w14:paraId="55B2FF92" w14:textId="77777777" w:rsidR="009D0D5F" w:rsidRDefault="009D0D5F" w:rsidP="009D0D5F">
            <w:pPr>
              <w:spacing w:before="60"/>
              <w:rPr>
                <w:lang w:eastAsia="en-AU"/>
              </w:rPr>
            </w:pPr>
            <w:r w:rsidRPr="00E25966">
              <w:rPr>
                <w:lang w:eastAsia="en-AU"/>
              </w:rPr>
              <w:fldChar w:fldCharType="begin">
                <w:ffData>
                  <w:name w:val=""/>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sidRPr="00E25966">
              <w:rPr>
                <w:lang w:eastAsia="en-AU"/>
              </w:rPr>
              <w:instrText xml:space="preserve"> FORMDROPDOWN </w:instrText>
            </w:r>
            <w:r w:rsidR="0092217A">
              <w:rPr>
                <w:lang w:eastAsia="en-AU"/>
              </w:rPr>
            </w:r>
            <w:r w:rsidR="0092217A">
              <w:rPr>
                <w:lang w:eastAsia="en-AU"/>
              </w:rPr>
              <w:fldChar w:fldCharType="separate"/>
            </w:r>
            <w:r w:rsidRPr="00E25966">
              <w:rPr>
                <w:lang w:eastAsia="en-AU"/>
              </w:rPr>
              <w:fldChar w:fldCharType="end"/>
            </w:r>
          </w:p>
        </w:tc>
        <w:tc>
          <w:tcPr>
            <w:tcW w:w="0" w:type="auto"/>
            <w:shd w:val="clear" w:color="auto" w:fill="auto"/>
          </w:tcPr>
          <w:p w14:paraId="4F036CCA" w14:textId="77777777" w:rsidR="009D0D5F" w:rsidRDefault="009D0D5F" w:rsidP="009D0D5F">
            <w:pPr>
              <w:spacing w:before="60"/>
              <w:rPr>
                <w:lang w:eastAsia="en-AU"/>
              </w:rPr>
            </w:pPr>
            <w:r w:rsidRPr="00E25966">
              <w:rPr>
                <w:lang w:eastAsia="en-AU"/>
              </w:rPr>
              <w:fldChar w:fldCharType="begin">
                <w:ffData>
                  <w:name w:val=""/>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sidRPr="00E25966">
              <w:rPr>
                <w:lang w:eastAsia="en-AU"/>
              </w:rPr>
              <w:instrText xml:space="preserve"> FORMDROPDOWN </w:instrText>
            </w:r>
            <w:r w:rsidR="0092217A">
              <w:rPr>
                <w:lang w:eastAsia="en-AU"/>
              </w:rPr>
            </w:r>
            <w:r w:rsidR="0092217A">
              <w:rPr>
                <w:lang w:eastAsia="en-AU"/>
              </w:rPr>
              <w:fldChar w:fldCharType="separate"/>
            </w:r>
            <w:r w:rsidRPr="00E25966">
              <w:rPr>
                <w:lang w:eastAsia="en-AU"/>
              </w:rPr>
              <w:fldChar w:fldCharType="end"/>
            </w:r>
          </w:p>
        </w:tc>
        <w:tc>
          <w:tcPr>
            <w:tcW w:w="0" w:type="auto"/>
            <w:shd w:val="clear" w:color="auto" w:fill="auto"/>
          </w:tcPr>
          <w:p w14:paraId="517158AC" w14:textId="77777777" w:rsidR="009D0D5F" w:rsidRDefault="009D0D5F" w:rsidP="009D0D5F">
            <w:pPr>
              <w:spacing w:before="60"/>
              <w:rPr>
                <w:lang w:eastAsia="en-AU"/>
              </w:rPr>
            </w:pPr>
            <w:r>
              <w:rPr>
                <w:lang w:eastAsia="en-AU"/>
              </w:rPr>
              <w:t>Summary plea (Duty lawyer)</w:t>
            </w:r>
          </w:p>
        </w:tc>
      </w:tr>
      <w:tr w:rsidR="009D0D5F" w14:paraId="3A0964E2" w14:textId="77777777" w:rsidTr="00E05D3C">
        <w:trPr>
          <w:cantSplit/>
        </w:trPr>
        <w:tc>
          <w:tcPr>
            <w:tcW w:w="0" w:type="auto"/>
            <w:shd w:val="clear" w:color="auto" w:fill="auto"/>
          </w:tcPr>
          <w:p w14:paraId="7F5B3157" w14:textId="77777777" w:rsidR="009D0D5F" w:rsidRDefault="009D0D5F" w:rsidP="00E05D3C">
            <w:pPr>
              <w:spacing w:before="60"/>
              <w:rPr>
                <w:lang w:eastAsia="en-AU"/>
              </w:rPr>
            </w:pPr>
            <w:r>
              <w:rPr>
                <w:lang w:eastAsia="en-AU"/>
              </w:rPr>
              <w:t>Magistrates’ Court</w:t>
            </w:r>
          </w:p>
        </w:tc>
        <w:tc>
          <w:tcPr>
            <w:tcW w:w="0" w:type="auto"/>
            <w:shd w:val="clear" w:color="auto" w:fill="auto"/>
          </w:tcPr>
          <w:p w14:paraId="6880E4D1" w14:textId="77777777" w:rsidR="009D0D5F" w:rsidRDefault="009D0D5F" w:rsidP="00E05D3C">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33D71CD7" w14:textId="77777777" w:rsidR="009D0D5F" w:rsidRDefault="009D0D5F" w:rsidP="00E05D3C">
            <w:pPr>
              <w:spacing w:before="60"/>
              <w:rPr>
                <w:lang w:eastAsia="en-AU"/>
              </w:rPr>
            </w:pPr>
          </w:p>
        </w:tc>
        <w:tc>
          <w:tcPr>
            <w:tcW w:w="0" w:type="auto"/>
            <w:shd w:val="clear" w:color="auto" w:fill="auto"/>
          </w:tcPr>
          <w:p w14:paraId="5E7A21B2" w14:textId="77777777" w:rsidR="009D0D5F" w:rsidRDefault="009D0D5F" w:rsidP="00E05D3C">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0E6B8F58" w14:textId="77777777" w:rsidR="009D0D5F" w:rsidRDefault="009D0D5F" w:rsidP="00E05D3C">
            <w:pPr>
              <w:spacing w:before="60"/>
              <w:rPr>
                <w:lang w:eastAsia="en-AU"/>
              </w:rPr>
            </w:pPr>
          </w:p>
        </w:tc>
        <w:tc>
          <w:tcPr>
            <w:tcW w:w="0" w:type="auto"/>
            <w:shd w:val="clear" w:color="auto" w:fill="auto"/>
          </w:tcPr>
          <w:p w14:paraId="4F66E91A" w14:textId="77777777" w:rsidR="009D0D5F" w:rsidRDefault="009D0D5F" w:rsidP="00E05D3C">
            <w:pPr>
              <w:spacing w:before="60"/>
              <w:rPr>
                <w:lang w:eastAsia="en-AU"/>
              </w:rPr>
            </w:pPr>
            <w:r>
              <w:rPr>
                <w:lang w:eastAsia="en-AU"/>
              </w:rPr>
              <w:t xml:space="preserve">Contested bail </w:t>
            </w:r>
            <w:r w:rsidR="002F440D">
              <w:rPr>
                <w:lang w:eastAsia="en-AU"/>
              </w:rPr>
              <w:t>(Briefed)</w:t>
            </w:r>
          </w:p>
        </w:tc>
      </w:tr>
      <w:tr w:rsidR="009D0D5F" w14:paraId="73837FE9" w14:textId="77777777" w:rsidTr="00E05D3C">
        <w:trPr>
          <w:cantSplit/>
        </w:trPr>
        <w:tc>
          <w:tcPr>
            <w:tcW w:w="0" w:type="auto"/>
            <w:shd w:val="clear" w:color="auto" w:fill="auto"/>
          </w:tcPr>
          <w:p w14:paraId="15701529" w14:textId="77777777" w:rsidR="009D0D5F" w:rsidRDefault="009D0D5F" w:rsidP="009D0D5F">
            <w:pPr>
              <w:spacing w:before="60"/>
              <w:rPr>
                <w:lang w:eastAsia="en-AU"/>
              </w:rPr>
            </w:pPr>
            <w:r>
              <w:rPr>
                <w:lang w:eastAsia="en-AU"/>
              </w:rPr>
              <w:lastRenderedPageBreak/>
              <w:t>Magistrates’ Court</w:t>
            </w:r>
          </w:p>
        </w:tc>
        <w:tc>
          <w:tcPr>
            <w:tcW w:w="0" w:type="auto"/>
            <w:shd w:val="clear" w:color="auto" w:fill="auto"/>
          </w:tcPr>
          <w:p w14:paraId="07E87E52" w14:textId="77777777" w:rsidR="009D0D5F" w:rsidRDefault="009D0D5F" w:rsidP="009D0D5F">
            <w:pPr>
              <w:spacing w:before="60"/>
              <w:rPr>
                <w:lang w:eastAsia="en-AU"/>
              </w:rPr>
            </w:pPr>
            <w:r w:rsidRPr="00755EFB">
              <w:rPr>
                <w:lang w:eastAsia="en-AU"/>
              </w:rPr>
              <w:fldChar w:fldCharType="begin">
                <w:ffData>
                  <w:name w:val=""/>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sidRPr="00755EFB">
              <w:rPr>
                <w:lang w:eastAsia="en-AU"/>
              </w:rPr>
              <w:instrText xml:space="preserve"> FORMDROPDOWN </w:instrText>
            </w:r>
            <w:r w:rsidR="0092217A">
              <w:rPr>
                <w:lang w:eastAsia="en-AU"/>
              </w:rPr>
            </w:r>
            <w:r w:rsidR="0092217A">
              <w:rPr>
                <w:lang w:eastAsia="en-AU"/>
              </w:rPr>
              <w:fldChar w:fldCharType="separate"/>
            </w:r>
            <w:r w:rsidRPr="00755EFB">
              <w:rPr>
                <w:lang w:eastAsia="en-AU"/>
              </w:rPr>
              <w:fldChar w:fldCharType="end"/>
            </w:r>
          </w:p>
        </w:tc>
        <w:tc>
          <w:tcPr>
            <w:tcW w:w="0" w:type="auto"/>
            <w:shd w:val="clear" w:color="auto" w:fill="auto"/>
          </w:tcPr>
          <w:p w14:paraId="7D42BAA5" w14:textId="77777777" w:rsidR="009D0D5F" w:rsidRDefault="009D0D5F" w:rsidP="009D0D5F">
            <w:pPr>
              <w:spacing w:before="60"/>
              <w:rPr>
                <w:lang w:eastAsia="en-AU"/>
              </w:rPr>
            </w:pPr>
            <w:r w:rsidRPr="00755EFB">
              <w:rPr>
                <w:lang w:eastAsia="en-AU"/>
              </w:rPr>
              <w:fldChar w:fldCharType="begin">
                <w:ffData>
                  <w:name w:val=""/>
                  <w:enabled/>
                  <w:calcOnExit w:val="0"/>
                  <w:helpText w:type="text" w:val="Select the number of estimated criminal hearings you have conducted."/>
                  <w:ddList>
                    <w:listEntry w:val="Select number of hearings"/>
                    <w:listEntry w:val="0"/>
                    <w:listEntry w:val="1-19"/>
                    <w:listEntry w:val="20–49"/>
                    <w:listEntry w:val="50–99"/>
                    <w:listEntry w:val="100–199"/>
                    <w:listEntry w:val="200–499"/>
                    <w:listEntry w:val="500+"/>
                  </w:ddList>
                </w:ffData>
              </w:fldChar>
            </w:r>
            <w:r w:rsidRPr="00755EFB">
              <w:rPr>
                <w:lang w:eastAsia="en-AU"/>
              </w:rPr>
              <w:instrText xml:space="preserve"> FORMDROPDOWN </w:instrText>
            </w:r>
            <w:r w:rsidR="0092217A">
              <w:rPr>
                <w:lang w:eastAsia="en-AU"/>
              </w:rPr>
            </w:r>
            <w:r w:rsidR="0092217A">
              <w:rPr>
                <w:lang w:eastAsia="en-AU"/>
              </w:rPr>
              <w:fldChar w:fldCharType="separate"/>
            </w:r>
            <w:r w:rsidRPr="00755EFB">
              <w:rPr>
                <w:lang w:eastAsia="en-AU"/>
              </w:rPr>
              <w:fldChar w:fldCharType="end"/>
            </w:r>
          </w:p>
        </w:tc>
        <w:tc>
          <w:tcPr>
            <w:tcW w:w="0" w:type="auto"/>
            <w:shd w:val="clear" w:color="auto" w:fill="auto"/>
          </w:tcPr>
          <w:p w14:paraId="03FF4840" w14:textId="77777777" w:rsidR="009D0D5F" w:rsidRDefault="009D0D5F" w:rsidP="009D0D5F">
            <w:pPr>
              <w:spacing w:before="60"/>
              <w:rPr>
                <w:lang w:eastAsia="en-AU"/>
              </w:rPr>
            </w:pPr>
            <w:r>
              <w:rPr>
                <w:lang w:eastAsia="en-AU"/>
              </w:rPr>
              <w:t>Contested bail (Duty lawyer)</w:t>
            </w:r>
          </w:p>
        </w:tc>
      </w:tr>
      <w:tr w:rsidR="009D0D5F" w14:paraId="3F082655" w14:textId="77777777" w:rsidTr="00E05D3C">
        <w:trPr>
          <w:cantSplit/>
        </w:trPr>
        <w:tc>
          <w:tcPr>
            <w:tcW w:w="0" w:type="auto"/>
            <w:shd w:val="clear" w:color="auto" w:fill="auto"/>
          </w:tcPr>
          <w:p w14:paraId="16CF047C" w14:textId="77777777" w:rsidR="009D0D5F" w:rsidRDefault="009D0D5F" w:rsidP="009D0D5F">
            <w:pPr>
              <w:spacing w:before="60"/>
              <w:rPr>
                <w:lang w:eastAsia="en-AU"/>
              </w:rPr>
            </w:pPr>
            <w:r>
              <w:rPr>
                <w:lang w:eastAsia="en-AU"/>
              </w:rPr>
              <w:t>Magistrates’ Court</w:t>
            </w:r>
          </w:p>
        </w:tc>
        <w:tc>
          <w:tcPr>
            <w:tcW w:w="0" w:type="auto"/>
            <w:shd w:val="clear" w:color="auto" w:fill="auto"/>
          </w:tcPr>
          <w:p w14:paraId="1EEBBFD2"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552AACA9" w14:textId="77777777" w:rsidR="009D0D5F" w:rsidRDefault="009D0D5F" w:rsidP="009D0D5F">
            <w:pPr>
              <w:spacing w:before="60"/>
              <w:rPr>
                <w:lang w:eastAsia="en-AU"/>
              </w:rPr>
            </w:pPr>
          </w:p>
        </w:tc>
        <w:tc>
          <w:tcPr>
            <w:tcW w:w="0" w:type="auto"/>
            <w:shd w:val="clear" w:color="auto" w:fill="auto"/>
          </w:tcPr>
          <w:p w14:paraId="612EB346" w14:textId="77777777" w:rsidR="009D0D5F" w:rsidRDefault="009D0D5F" w:rsidP="009D0D5F">
            <w:pPr>
              <w:spacing w:before="60"/>
              <w:rPr>
                <w:lang w:eastAsia="en-AU"/>
              </w:rPr>
            </w:pPr>
            <w:r>
              <w:rPr>
                <w:lang w:eastAsia="en-AU"/>
              </w:rPr>
              <w:t xml:space="preserve"> </w:t>
            </w: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tc>
        <w:tc>
          <w:tcPr>
            <w:tcW w:w="0" w:type="auto"/>
            <w:shd w:val="clear" w:color="auto" w:fill="auto"/>
          </w:tcPr>
          <w:p w14:paraId="57A06323" w14:textId="77777777" w:rsidR="009D0D5F" w:rsidRDefault="009D0D5F" w:rsidP="009D0D5F">
            <w:pPr>
              <w:spacing w:before="60"/>
              <w:rPr>
                <w:lang w:eastAsia="en-AU"/>
              </w:rPr>
            </w:pPr>
            <w:r>
              <w:rPr>
                <w:lang w:eastAsia="en-AU"/>
              </w:rPr>
              <w:t xml:space="preserve">Contested pleas </w:t>
            </w:r>
          </w:p>
        </w:tc>
      </w:tr>
      <w:tr w:rsidR="009D0D5F" w14:paraId="2A039EAE" w14:textId="77777777" w:rsidTr="00E05D3C">
        <w:trPr>
          <w:cantSplit/>
        </w:trPr>
        <w:tc>
          <w:tcPr>
            <w:tcW w:w="0" w:type="auto"/>
            <w:shd w:val="clear" w:color="auto" w:fill="auto"/>
          </w:tcPr>
          <w:p w14:paraId="36B364F2" w14:textId="77777777" w:rsidR="009D0D5F" w:rsidRDefault="009D0D5F" w:rsidP="009D0D5F">
            <w:pPr>
              <w:spacing w:before="60"/>
              <w:rPr>
                <w:lang w:eastAsia="en-AU"/>
              </w:rPr>
            </w:pPr>
            <w:r>
              <w:rPr>
                <w:lang w:eastAsia="en-AU"/>
              </w:rPr>
              <w:t>Magistrates’ Court</w:t>
            </w:r>
          </w:p>
        </w:tc>
        <w:tc>
          <w:tcPr>
            <w:tcW w:w="0" w:type="auto"/>
            <w:shd w:val="clear" w:color="auto" w:fill="auto"/>
          </w:tcPr>
          <w:p w14:paraId="1B345821"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4225B704" w14:textId="77777777" w:rsidR="009D0D5F" w:rsidRDefault="009D0D5F" w:rsidP="009D0D5F">
            <w:pPr>
              <w:spacing w:before="60"/>
              <w:rPr>
                <w:lang w:eastAsia="en-AU"/>
              </w:rPr>
            </w:pPr>
          </w:p>
        </w:tc>
        <w:tc>
          <w:tcPr>
            <w:tcW w:w="0" w:type="auto"/>
            <w:shd w:val="clear" w:color="auto" w:fill="auto"/>
          </w:tcPr>
          <w:p w14:paraId="3BEAE3CE"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3D321706" w14:textId="77777777" w:rsidR="009D0D5F" w:rsidRDefault="009D0D5F" w:rsidP="009D0D5F">
            <w:pPr>
              <w:spacing w:before="60"/>
              <w:rPr>
                <w:lang w:eastAsia="en-AU"/>
              </w:rPr>
            </w:pPr>
          </w:p>
        </w:tc>
        <w:tc>
          <w:tcPr>
            <w:tcW w:w="0" w:type="auto"/>
            <w:shd w:val="clear" w:color="auto" w:fill="auto"/>
          </w:tcPr>
          <w:p w14:paraId="45AA1C11" w14:textId="77777777" w:rsidR="009D0D5F" w:rsidRDefault="009D0D5F" w:rsidP="009D0D5F">
            <w:pPr>
              <w:spacing w:before="60"/>
              <w:rPr>
                <w:lang w:eastAsia="en-AU"/>
              </w:rPr>
            </w:pPr>
            <w:r>
              <w:rPr>
                <w:lang w:eastAsia="en-AU"/>
              </w:rPr>
              <w:t>Contested hearings</w:t>
            </w:r>
          </w:p>
        </w:tc>
      </w:tr>
      <w:tr w:rsidR="009D0D5F" w14:paraId="19A38BE4" w14:textId="77777777" w:rsidTr="00E05D3C">
        <w:trPr>
          <w:cantSplit/>
        </w:trPr>
        <w:tc>
          <w:tcPr>
            <w:tcW w:w="0" w:type="auto"/>
            <w:shd w:val="clear" w:color="auto" w:fill="auto"/>
          </w:tcPr>
          <w:p w14:paraId="67EB3F44" w14:textId="77777777" w:rsidR="009D0D5F" w:rsidRDefault="009D0D5F" w:rsidP="009D0D5F">
            <w:pPr>
              <w:spacing w:before="60"/>
              <w:rPr>
                <w:lang w:eastAsia="en-AU"/>
              </w:rPr>
            </w:pPr>
            <w:r>
              <w:rPr>
                <w:lang w:eastAsia="en-AU"/>
              </w:rPr>
              <w:t>Magistrates’ Court</w:t>
            </w:r>
          </w:p>
        </w:tc>
        <w:tc>
          <w:tcPr>
            <w:tcW w:w="0" w:type="auto"/>
            <w:shd w:val="clear" w:color="auto" w:fill="auto"/>
          </w:tcPr>
          <w:p w14:paraId="46E70D89"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28FF27F3" w14:textId="77777777" w:rsidR="009D0D5F" w:rsidRDefault="009D0D5F" w:rsidP="009D0D5F">
            <w:pPr>
              <w:spacing w:before="60"/>
              <w:rPr>
                <w:lang w:eastAsia="en-AU"/>
              </w:rPr>
            </w:pPr>
          </w:p>
        </w:tc>
        <w:tc>
          <w:tcPr>
            <w:tcW w:w="0" w:type="auto"/>
            <w:shd w:val="clear" w:color="auto" w:fill="auto"/>
          </w:tcPr>
          <w:p w14:paraId="5FAC4D52"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701F3DE5" w14:textId="77777777" w:rsidR="009D0D5F" w:rsidRDefault="009D0D5F" w:rsidP="009D0D5F">
            <w:pPr>
              <w:spacing w:before="60"/>
              <w:rPr>
                <w:lang w:eastAsia="en-AU"/>
              </w:rPr>
            </w:pPr>
          </w:p>
        </w:tc>
        <w:tc>
          <w:tcPr>
            <w:tcW w:w="0" w:type="auto"/>
            <w:shd w:val="clear" w:color="auto" w:fill="auto"/>
          </w:tcPr>
          <w:p w14:paraId="799664BC" w14:textId="77777777" w:rsidR="009D0D5F" w:rsidRDefault="009D0D5F" w:rsidP="009D0D5F">
            <w:pPr>
              <w:spacing w:before="60"/>
              <w:rPr>
                <w:lang w:eastAsia="en-AU"/>
              </w:rPr>
            </w:pPr>
            <w:r>
              <w:rPr>
                <w:lang w:eastAsia="en-AU"/>
              </w:rPr>
              <w:t>Committal hearings</w:t>
            </w:r>
          </w:p>
        </w:tc>
      </w:tr>
      <w:tr w:rsidR="009D0D5F" w14:paraId="3564A45F" w14:textId="77777777" w:rsidTr="00E05D3C">
        <w:trPr>
          <w:cantSplit/>
        </w:trPr>
        <w:tc>
          <w:tcPr>
            <w:tcW w:w="0" w:type="auto"/>
            <w:shd w:val="clear" w:color="auto" w:fill="auto"/>
          </w:tcPr>
          <w:p w14:paraId="323A6C97" w14:textId="77777777" w:rsidR="009D0D5F" w:rsidRDefault="009D0D5F" w:rsidP="009D0D5F">
            <w:pPr>
              <w:spacing w:before="60"/>
              <w:rPr>
                <w:lang w:eastAsia="en-AU"/>
              </w:rPr>
            </w:pPr>
            <w:r>
              <w:rPr>
                <w:lang w:eastAsia="en-AU"/>
              </w:rPr>
              <w:t>County Court</w:t>
            </w:r>
          </w:p>
        </w:tc>
        <w:tc>
          <w:tcPr>
            <w:tcW w:w="0" w:type="auto"/>
            <w:shd w:val="clear" w:color="auto" w:fill="auto"/>
          </w:tcPr>
          <w:p w14:paraId="0664B0A1"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5FD8C6CF" w14:textId="77777777" w:rsidR="009D0D5F" w:rsidRDefault="009D0D5F" w:rsidP="009D0D5F">
            <w:pPr>
              <w:spacing w:before="60"/>
              <w:rPr>
                <w:lang w:eastAsia="en-AU"/>
              </w:rPr>
            </w:pPr>
          </w:p>
        </w:tc>
        <w:tc>
          <w:tcPr>
            <w:tcW w:w="0" w:type="auto"/>
            <w:shd w:val="clear" w:color="auto" w:fill="auto"/>
          </w:tcPr>
          <w:p w14:paraId="1A4FE77E"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06707CA8" w14:textId="77777777" w:rsidR="009D0D5F" w:rsidRDefault="009D0D5F" w:rsidP="009D0D5F">
            <w:pPr>
              <w:spacing w:before="60"/>
              <w:rPr>
                <w:lang w:eastAsia="en-AU"/>
              </w:rPr>
            </w:pPr>
          </w:p>
        </w:tc>
        <w:tc>
          <w:tcPr>
            <w:tcW w:w="0" w:type="auto"/>
            <w:shd w:val="clear" w:color="auto" w:fill="auto"/>
          </w:tcPr>
          <w:p w14:paraId="246AEF22" w14:textId="77777777" w:rsidR="009D0D5F" w:rsidRDefault="009D0D5F" w:rsidP="009D0D5F">
            <w:pPr>
              <w:spacing w:before="60"/>
              <w:rPr>
                <w:lang w:eastAsia="en-AU"/>
              </w:rPr>
            </w:pPr>
            <w:r>
              <w:rPr>
                <w:lang w:eastAsia="en-AU"/>
              </w:rPr>
              <w:t>Plea hearings</w:t>
            </w:r>
          </w:p>
        </w:tc>
      </w:tr>
      <w:tr w:rsidR="009D0D5F" w14:paraId="5F5D7479" w14:textId="77777777" w:rsidTr="00E05D3C">
        <w:trPr>
          <w:cantSplit/>
        </w:trPr>
        <w:tc>
          <w:tcPr>
            <w:tcW w:w="0" w:type="auto"/>
            <w:shd w:val="clear" w:color="auto" w:fill="auto"/>
          </w:tcPr>
          <w:p w14:paraId="7102B31D" w14:textId="77777777" w:rsidR="009D0D5F" w:rsidRDefault="009D0D5F" w:rsidP="009D0D5F">
            <w:pPr>
              <w:spacing w:before="60"/>
              <w:rPr>
                <w:lang w:eastAsia="en-AU"/>
              </w:rPr>
            </w:pPr>
            <w:r>
              <w:rPr>
                <w:lang w:eastAsia="en-AU"/>
              </w:rPr>
              <w:t>County Court</w:t>
            </w:r>
          </w:p>
        </w:tc>
        <w:tc>
          <w:tcPr>
            <w:tcW w:w="0" w:type="auto"/>
            <w:shd w:val="clear" w:color="auto" w:fill="auto"/>
          </w:tcPr>
          <w:p w14:paraId="0F9E613D"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4A0524D2" w14:textId="77777777" w:rsidR="009D0D5F" w:rsidRDefault="009D0D5F" w:rsidP="009D0D5F">
            <w:pPr>
              <w:spacing w:before="60"/>
              <w:rPr>
                <w:lang w:eastAsia="en-AU"/>
              </w:rPr>
            </w:pPr>
          </w:p>
        </w:tc>
        <w:tc>
          <w:tcPr>
            <w:tcW w:w="0" w:type="auto"/>
            <w:shd w:val="clear" w:color="auto" w:fill="auto"/>
          </w:tcPr>
          <w:p w14:paraId="426266F4"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5414703D" w14:textId="77777777" w:rsidR="009D0D5F" w:rsidRDefault="009D0D5F" w:rsidP="009D0D5F">
            <w:pPr>
              <w:spacing w:before="60"/>
              <w:rPr>
                <w:lang w:eastAsia="en-AU"/>
              </w:rPr>
            </w:pPr>
          </w:p>
        </w:tc>
        <w:tc>
          <w:tcPr>
            <w:tcW w:w="0" w:type="auto"/>
            <w:shd w:val="clear" w:color="auto" w:fill="auto"/>
          </w:tcPr>
          <w:p w14:paraId="2F22A695" w14:textId="77777777" w:rsidR="009D0D5F" w:rsidRDefault="009D0D5F" w:rsidP="009D0D5F">
            <w:pPr>
              <w:spacing w:before="60"/>
              <w:rPr>
                <w:lang w:eastAsia="en-AU"/>
              </w:rPr>
            </w:pPr>
            <w:r>
              <w:rPr>
                <w:lang w:eastAsia="en-AU"/>
              </w:rPr>
              <w:t>Appeals against sentence</w:t>
            </w:r>
          </w:p>
        </w:tc>
      </w:tr>
      <w:tr w:rsidR="009D0D5F" w14:paraId="67BD5470" w14:textId="77777777" w:rsidTr="00E05D3C">
        <w:trPr>
          <w:cantSplit/>
        </w:trPr>
        <w:tc>
          <w:tcPr>
            <w:tcW w:w="0" w:type="auto"/>
            <w:shd w:val="clear" w:color="auto" w:fill="auto"/>
          </w:tcPr>
          <w:p w14:paraId="1F4A37B3" w14:textId="77777777" w:rsidR="009D0D5F" w:rsidRDefault="009D0D5F" w:rsidP="009D0D5F">
            <w:pPr>
              <w:spacing w:before="60"/>
              <w:rPr>
                <w:lang w:eastAsia="en-AU"/>
              </w:rPr>
            </w:pPr>
            <w:r>
              <w:rPr>
                <w:lang w:eastAsia="en-AU"/>
              </w:rPr>
              <w:t>County Court</w:t>
            </w:r>
          </w:p>
        </w:tc>
        <w:tc>
          <w:tcPr>
            <w:tcW w:w="0" w:type="auto"/>
            <w:shd w:val="clear" w:color="auto" w:fill="auto"/>
          </w:tcPr>
          <w:p w14:paraId="7D479D86"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3F73132B" w14:textId="77777777" w:rsidR="009D0D5F" w:rsidRDefault="009D0D5F" w:rsidP="009D0D5F">
            <w:pPr>
              <w:spacing w:before="60"/>
              <w:rPr>
                <w:lang w:eastAsia="en-AU"/>
              </w:rPr>
            </w:pPr>
          </w:p>
        </w:tc>
        <w:tc>
          <w:tcPr>
            <w:tcW w:w="0" w:type="auto"/>
            <w:shd w:val="clear" w:color="auto" w:fill="auto"/>
          </w:tcPr>
          <w:p w14:paraId="3CB32B44"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408FB6F4" w14:textId="77777777" w:rsidR="009D0D5F" w:rsidRDefault="009D0D5F" w:rsidP="009D0D5F">
            <w:pPr>
              <w:spacing w:before="60"/>
              <w:rPr>
                <w:lang w:eastAsia="en-AU"/>
              </w:rPr>
            </w:pPr>
          </w:p>
        </w:tc>
        <w:tc>
          <w:tcPr>
            <w:tcW w:w="0" w:type="auto"/>
            <w:shd w:val="clear" w:color="auto" w:fill="auto"/>
          </w:tcPr>
          <w:p w14:paraId="646A9404" w14:textId="77777777" w:rsidR="009D0D5F" w:rsidRDefault="009D0D5F" w:rsidP="009D0D5F">
            <w:pPr>
              <w:spacing w:before="60"/>
              <w:rPr>
                <w:lang w:eastAsia="en-AU"/>
              </w:rPr>
            </w:pPr>
            <w:r>
              <w:rPr>
                <w:lang w:eastAsia="en-AU"/>
              </w:rPr>
              <w:t>Appeals against conviction</w:t>
            </w:r>
          </w:p>
        </w:tc>
      </w:tr>
      <w:tr w:rsidR="009D0D5F" w14:paraId="2300BF03" w14:textId="77777777" w:rsidTr="00E05D3C">
        <w:trPr>
          <w:cantSplit/>
        </w:trPr>
        <w:tc>
          <w:tcPr>
            <w:tcW w:w="0" w:type="auto"/>
            <w:shd w:val="clear" w:color="auto" w:fill="auto"/>
          </w:tcPr>
          <w:p w14:paraId="655D379C" w14:textId="77777777" w:rsidR="009D0D5F" w:rsidRDefault="009D0D5F" w:rsidP="009D0D5F">
            <w:pPr>
              <w:spacing w:before="60"/>
              <w:rPr>
                <w:lang w:eastAsia="en-AU"/>
              </w:rPr>
            </w:pPr>
            <w:r>
              <w:rPr>
                <w:lang w:eastAsia="en-AU"/>
              </w:rPr>
              <w:t>County Court</w:t>
            </w:r>
          </w:p>
        </w:tc>
        <w:tc>
          <w:tcPr>
            <w:tcW w:w="0" w:type="auto"/>
            <w:shd w:val="clear" w:color="auto" w:fill="auto"/>
          </w:tcPr>
          <w:p w14:paraId="442B3D3B"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sole counsel"/>
                    <w:listEntry w:val="0 sole counsel"/>
                    <w:listEntry w:val="1 sole counsel"/>
                    <w:listEntry w:val="2 sole counsel"/>
                    <w:listEntry w:val="3 sole counsel"/>
                    <w:listEntry w:val="4 sole counsel"/>
                    <w:listEntry w:val="5 sole counsel"/>
                    <w:listEntry w:val="6 sole counsel"/>
                    <w:listEntry w:val="7 sole counsel"/>
                    <w:listEntry w:val="8 sole counsel "/>
                    <w:listEntry w:val="9 sole counsel"/>
                    <w:listEntry w:val="10–14 sole counsel"/>
                    <w:listEntry w:val="15–19 sole counsel"/>
                    <w:listEntry w:val="20–49 sole counsel"/>
                    <w:listEntry w:val="50-99 sole counsel"/>
                    <w:listEntry w:val="100+ sole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49D8C6F1"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nior counsel"/>
                    <w:listEntry w:val="0 junior counsel"/>
                    <w:listEntry w:val="1 junior counsel"/>
                    <w:listEntry w:val="2 junior counsel"/>
                    <w:listEntry w:val="3 junior counsel"/>
                    <w:listEntry w:val="4 junior counsel"/>
                    <w:listEntry w:val="5 junior counsel"/>
                    <w:listEntry w:val="6 junior counsel"/>
                    <w:listEntry w:val="7 junior counsel"/>
                    <w:listEntry w:val="8 junior counsel "/>
                    <w:listEntry w:val="9 junior counsel"/>
                    <w:listEntry w:val="10–14 junior counsel"/>
                    <w:listEntry w:val="15–19 junior counsel"/>
                    <w:listEntry w:val="20–49 junior counsel"/>
                    <w:listEntry w:val="50-99 junior counsel"/>
                    <w:listEntry w:val="100+ junior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1C54E278"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lead counsel"/>
                    <w:listEntry w:val="0 lead counsel"/>
                    <w:listEntry w:val="1 lead counsel"/>
                    <w:listEntry w:val="2 lead counsel"/>
                    <w:listEntry w:val="3 lead counsel"/>
                    <w:listEntry w:val="4 lead counsel"/>
                    <w:listEntry w:val="5 lead counsel"/>
                    <w:listEntry w:val="6 lead counsel"/>
                    <w:listEntry w:val="7 lead counsel"/>
                    <w:listEntry w:val="8 lead counsel "/>
                    <w:listEntry w:val="9 lead counsel"/>
                    <w:listEntry w:val="10–14 lead counsel"/>
                    <w:listEntry w:val="15–19 lead counsel"/>
                    <w:listEntry w:val="20–49 lead counsel"/>
                    <w:listEntry w:val="50-99 lead counsel"/>
                    <w:listEntry w:val="100+ lead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7F80E40A"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resolved*"/>
                    <w:listEntry w:val="0 resolved*"/>
                    <w:listEntry w:val="1 resolved*"/>
                    <w:listEntry w:val="2 resolved*"/>
                    <w:listEntry w:val="3 resolved*"/>
                    <w:listEntry w:val="4 resolved*"/>
                    <w:listEntry w:val="5 resolved*"/>
                    <w:listEntry w:val="6 resolved*"/>
                    <w:listEntry w:val="7 resolved*"/>
                    <w:listEntry w:val="8 resolved*"/>
                    <w:listEntry w:val="9 resolved*"/>
                    <w:listEntry w:val="10–14 resolved*"/>
                    <w:listEntry w:val="15–19 resolved*"/>
                    <w:listEntry w:val="20–49 resolved*"/>
                    <w:listEntry w:val="50-99 resolved*"/>
                    <w:listEntry w:val="100+ resolved*"/>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0EB95AA8"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dge only**"/>
                    <w:listEntry w:val="0 judge only**"/>
                    <w:listEntry w:val="1 judge only**"/>
                    <w:listEntry w:val="2 judge only**"/>
                    <w:listEntry w:val="3 judge only**"/>
                    <w:listEntry w:val="4 judge only**"/>
                    <w:listEntry w:val="5 judge only**"/>
                    <w:listEntry w:val="6 judge only**"/>
                    <w:listEntry w:val="7 judge only**"/>
                    <w:listEntry w:val="8 judge only**"/>
                    <w:listEntry w:val="9 judge only**"/>
                    <w:listEntry w:val="10–14 judge only**"/>
                    <w:listEntry w:val="15–19 judge only**"/>
                    <w:listEntry w:val="20–49 judge only**"/>
                    <w:listEntry w:val="50-100 judge only**"/>
                    <w:listEntry w:val="100+ judge only**"/>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tc>
        <w:tc>
          <w:tcPr>
            <w:tcW w:w="0" w:type="auto"/>
            <w:shd w:val="clear" w:color="auto" w:fill="auto"/>
          </w:tcPr>
          <w:p w14:paraId="77D79ECB"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sole counsel"/>
                    <w:listEntry w:val="0 sole counsel"/>
                    <w:listEntry w:val="1 sole counsel"/>
                    <w:listEntry w:val="2 sole counsel"/>
                    <w:listEntry w:val="3 sole counsel"/>
                    <w:listEntry w:val="4 sole counsel"/>
                    <w:listEntry w:val="5 sole counsel"/>
                    <w:listEntry w:val="6 sole counsel"/>
                    <w:listEntry w:val="7 sole counsel"/>
                    <w:listEntry w:val="8 sole counsel "/>
                    <w:listEntry w:val="9 sole counsel"/>
                    <w:listEntry w:val="10–14 sole counsel"/>
                    <w:listEntry w:val="15–19 sole counsel"/>
                    <w:listEntry w:val="20–49 sole counsel"/>
                    <w:listEntry w:val="50-99 sole counsel"/>
                    <w:listEntry w:val="100+ sole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25F3C1B1"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nior counsel"/>
                    <w:listEntry w:val="0 junior counsel"/>
                    <w:listEntry w:val="1 junior counsel"/>
                    <w:listEntry w:val="2 junior counsel"/>
                    <w:listEntry w:val="3 junior counsel"/>
                    <w:listEntry w:val="4 junior counsel"/>
                    <w:listEntry w:val="5 junior counsel"/>
                    <w:listEntry w:val="6 junior counsel"/>
                    <w:listEntry w:val="7 junior counsel"/>
                    <w:listEntry w:val="8 junior counsel "/>
                    <w:listEntry w:val="9 junior counsel"/>
                    <w:listEntry w:val="10–14 junior counsel"/>
                    <w:listEntry w:val="15–19 junior counsel"/>
                    <w:listEntry w:val="20–49 junior counsel"/>
                    <w:listEntry w:val="50-99 junior counsel"/>
                    <w:listEntry w:val="100+ junior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135A652A"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lead counsel"/>
                    <w:listEntry w:val="0 lead counsel"/>
                    <w:listEntry w:val="1 lead counsel"/>
                    <w:listEntry w:val="2 lead counsel"/>
                    <w:listEntry w:val="3 lead counsel"/>
                    <w:listEntry w:val="4 lead counsel"/>
                    <w:listEntry w:val="5 lead counsel"/>
                    <w:listEntry w:val="6 lead counsel"/>
                    <w:listEntry w:val="7 lead counsel"/>
                    <w:listEntry w:val="8 lead counsel "/>
                    <w:listEntry w:val="9 lead counsel"/>
                    <w:listEntry w:val="10–14 lead counsel"/>
                    <w:listEntry w:val="15–19 lead counsel"/>
                    <w:listEntry w:val="20–49 lead counsel"/>
                    <w:listEntry w:val="50-99 lead counsel"/>
                    <w:listEntry w:val="100+ lead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0DE7C923"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resolved*"/>
                    <w:listEntry w:val="0 resolved*"/>
                    <w:listEntry w:val="1 resolved*"/>
                    <w:listEntry w:val="2 resolved*"/>
                    <w:listEntry w:val="3 resolved*"/>
                    <w:listEntry w:val="4 resolved*"/>
                    <w:listEntry w:val="5 resolved*"/>
                    <w:listEntry w:val="6 resolved*"/>
                    <w:listEntry w:val="7 resolved*"/>
                    <w:listEntry w:val="8 resolved*"/>
                    <w:listEntry w:val="9 resolved*"/>
                    <w:listEntry w:val="10–14 resolved*"/>
                    <w:listEntry w:val="15–19 resolved*"/>
                    <w:listEntry w:val="20–49 resolved*"/>
                    <w:listEntry w:val="50-99 resolved*"/>
                    <w:listEntry w:val="100+ resolved*"/>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101C0521"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dge only**"/>
                    <w:listEntry w:val="0 judge only**"/>
                    <w:listEntry w:val="1 judge only**"/>
                    <w:listEntry w:val="2 judge only**"/>
                    <w:listEntry w:val="3 judge only**"/>
                    <w:listEntry w:val="4 judge only**"/>
                    <w:listEntry w:val="5 judge only**"/>
                    <w:listEntry w:val="6 judge only**"/>
                    <w:listEntry w:val="7 judge only**"/>
                    <w:listEntry w:val="8 judge only**"/>
                    <w:listEntry w:val="9 judge only**"/>
                    <w:listEntry w:val="10–14 judge only**"/>
                    <w:listEntry w:val="15–19 judge only**"/>
                    <w:listEntry w:val="20–49 judge only**"/>
                    <w:listEntry w:val="50-100 judge only**"/>
                    <w:listEntry w:val="100+ judge only**"/>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tc>
        <w:tc>
          <w:tcPr>
            <w:tcW w:w="0" w:type="auto"/>
            <w:shd w:val="clear" w:color="auto" w:fill="auto"/>
          </w:tcPr>
          <w:p w14:paraId="1DFD8C6C" w14:textId="77777777" w:rsidR="009D0D5F" w:rsidRDefault="009D0D5F" w:rsidP="009D0D5F">
            <w:pPr>
              <w:spacing w:before="60"/>
              <w:rPr>
                <w:lang w:eastAsia="en-AU"/>
              </w:rPr>
            </w:pPr>
            <w:r>
              <w:rPr>
                <w:lang w:eastAsia="en-AU"/>
              </w:rPr>
              <w:t>Jury trials resulting in verdicts</w:t>
            </w:r>
          </w:p>
        </w:tc>
      </w:tr>
      <w:tr w:rsidR="009D0D5F" w14:paraId="2B05D79A" w14:textId="77777777" w:rsidTr="00E05D3C">
        <w:trPr>
          <w:cantSplit/>
        </w:trPr>
        <w:tc>
          <w:tcPr>
            <w:tcW w:w="0" w:type="auto"/>
            <w:shd w:val="clear" w:color="auto" w:fill="auto"/>
          </w:tcPr>
          <w:p w14:paraId="6EAC9D45" w14:textId="77777777" w:rsidR="009D0D5F" w:rsidRDefault="009D0D5F" w:rsidP="009D0D5F">
            <w:pPr>
              <w:spacing w:before="60"/>
              <w:rPr>
                <w:lang w:eastAsia="en-AU"/>
              </w:rPr>
            </w:pPr>
            <w:r>
              <w:rPr>
                <w:lang w:eastAsia="en-AU"/>
              </w:rPr>
              <w:t>Supreme Court</w:t>
            </w:r>
          </w:p>
        </w:tc>
        <w:tc>
          <w:tcPr>
            <w:tcW w:w="0" w:type="auto"/>
            <w:shd w:val="clear" w:color="auto" w:fill="auto"/>
          </w:tcPr>
          <w:p w14:paraId="6F1A4F55"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5F62660A" w14:textId="77777777" w:rsidR="009D0D5F" w:rsidRDefault="009D0D5F" w:rsidP="009D0D5F">
            <w:pPr>
              <w:spacing w:before="60"/>
              <w:rPr>
                <w:lang w:eastAsia="en-AU"/>
              </w:rPr>
            </w:pPr>
          </w:p>
        </w:tc>
        <w:tc>
          <w:tcPr>
            <w:tcW w:w="0" w:type="auto"/>
            <w:shd w:val="clear" w:color="auto" w:fill="auto"/>
          </w:tcPr>
          <w:p w14:paraId="5CF178B4"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36B080E3" w14:textId="77777777" w:rsidR="009D0D5F" w:rsidRDefault="009D0D5F" w:rsidP="009D0D5F">
            <w:pPr>
              <w:spacing w:before="60"/>
              <w:rPr>
                <w:lang w:eastAsia="en-AU"/>
              </w:rPr>
            </w:pPr>
          </w:p>
        </w:tc>
        <w:tc>
          <w:tcPr>
            <w:tcW w:w="0" w:type="auto"/>
            <w:shd w:val="clear" w:color="auto" w:fill="auto"/>
          </w:tcPr>
          <w:p w14:paraId="2C4D42BB" w14:textId="77777777" w:rsidR="009D0D5F" w:rsidRDefault="009D0D5F" w:rsidP="009D0D5F">
            <w:pPr>
              <w:spacing w:before="60"/>
              <w:rPr>
                <w:lang w:eastAsia="en-AU"/>
              </w:rPr>
            </w:pPr>
            <w:r>
              <w:rPr>
                <w:lang w:eastAsia="en-AU"/>
              </w:rPr>
              <w:t xml:space="preserve">Contested bail </w:t>
            </w:r>
          </w:p>
        </w:tc>
      </w:tr>
      <w:tr w:rsidR="009D0D5F" w14:paraId="47D88DE1" w14:textId="77777777" w:rsidTr="00E05D3C">
        <w:trPr>
          <w:cantSplit/>
        </w:trPr>
        <w:tc>
          <w:tcPr>
            <w:tcW w:w="0" w:type="auto"/>
            <w:shd w:val="clear" w:color="auto" w:fill="auto"/>
          </w:tcPr>
          <w:p w14:paraId="1A2CF65B" w14:textId="77777777" w:rsidR="009D0D5F" w:rsidRDefault="009D0D5F" w:rsidP="009D0D5F">
            <w:pPr>
              <w:spacing w:before="60"/>
              <w:rPr>
                <w:lang w:eastAsia="en-AU"/>
              </w:rPr>
            </w:pPr>
            <w:r>
              <w:rPr>
                <w:lang w:eastAsia="en-AU"/>
              </w:rPr>
              <w:t>Supreme Court</w:t>
            </w:r>
          </w:p>
        </w:tc>
        <w:tc>
          <w:tcPr>
            <w:tcW w:w="0" w:type="auto"/>
            <w:shd w:val="clear" w:color="auto" w:fill="auto"/>
          </w:tcPr>
          <w:p w14:paraId="49F3B881"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25FA1697" w14:textId="77777777" w:rsidR="009D0D5F" w:rsidRDefault="009D0D5F" w:rsidP="009D0D5F">
            <w:pPr>
              <w:spacing w:before="60"/>
              <w:rPr>
                <w:lang w:eastAsia="en-AU"/>
              </w:rPr>
            </w:pPr>
          </w:p>
        </w:tc>
        <w:tc>
          <w:tcPr>
            <w:tcW w:w="0" w:type="auto"/>
            <w:shd w:val="clear" w:color="auto" w:fill="auto"/>
          </w:tcPr>
          <w:p w14:paraId="06415DA6"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of hearings"/>
                    <w:listEntry w:val="0"/>
                    <w:listEntry w:val="1–4"/>
                    <w:listEntry w:val="5–9"/>
                    <w:listEntry w:val="10–19"/>
                    <w:listEntry w:val="20–49"/>
                    <w:listEntry w:val="50-99"/>
                    <w:listEntry w:val="100+"/>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14B26507" w14:textId="77777777" w:rsidR="009D0D5F" w:rsidRDefault="009D0D5F" w:rsidP="009D0D5F">
            <w:pPr>
              <w:spacing w:before="60"/>
              <w:rPr>
                <w:lang w:eastAsia="en-AU"/>
              </w:rPr>
            </w:pPr>
          </w:p>
        </w:tc>
        <w:tc>
          <w:tcPr>
            <w:tcW w:w="0" w:type="auto"/>
            <w:shd w:val="clear" w:color="auto" w:fill="auto"/>
          </w:tcPr>
          <w:p w14:paraId="1ADA681B" w14:textId="77777777" w:rsidR="009D0D5F" w:rsidRDefault="009D0D5F" w:rsidP="009D0D5F">
            <w:pPr>
              <w:spacing w:before="60"/>
              <w:rPr>
                <w:lang w:eastAsia="en-AU"/>
              </w:rPr>
            </w:pPr>
            <w:r>
              <w:rPr>
                <w:lang w:eastAsia="en-AU"/>
              </w:rPr>
              <w:t>Plea hearings</w:t>
            </w:r>
          </w:p>
        </w:tc>
      </w:tr>
      <w:tr w:rsidR="009D0D5F" w14:paraId="2A33CD87" w14:textId="77777777" w:rsidTr="00E05D3C">
        <w:trPr>
          <w:cantSplit/>
        </w:trPr>
        <w:tc>
          <w:tcPr>
            <w:tcW w:w="0" w:type="auto"/>
            <w:shd w:val="clear" w:color="auto" w:fill="auto"/>
          </w:tcPr>
          <w:p w14:paraId="59C7C1CF" w14:textId="77777777" w:rsidR="009D0D5F" w:rsidRDefault="009D0D5F" w:rsidP="009D0D5F">
            <w:pPr>
              <w:spacing w:before="60"/>
              <w:rPr>
                <w:lang w:eastAsia="en-AU"/>
              </w:rPr>
            </w:pPr>
            <w:r>
              <w:rPr>
                <w:lang w:eastAsia="en-AU"/>
              </w:rPr>
              <w:lastRenderedPageBreak/>
              <w:t>Supreme Court</w:t>
            </w:r>
          </w:p>
        </w:tc>
        <w:tc>
          <w:tcPr>
            <w:tcW w:w="0" w:type="auto"/>
            <w:shd w:val="clear" w:color="auto" w:fill="auto"/>
          </w:tcPr>
          <w:p w14:paraId="5F631091"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sole counsel"/>
                    <w:listEntry w:val="0 sole counsel"/>
                    <w:listEntry w:val="1 sole counsel"/>
                    <w:listEntry w:val="2 sole counsel"/>
                    <w:listEntry w:val="3 sole counsel"/>
                    <w:listEntry w:val="4 sole counsel"/>
                    <w:listEntry w:val="5 sole counsel"/>
                    <w:listEntry w:val="6 sole counsel"/>
                    <w:listEntry w:val="7 sole counsel"/>
                    <w:listEntry w:val="8 sole counsel "/>
                    <w:listEntry w:val="9 sole counsel"/>
                    <w:listEntry w:val="10–14 sole counsel"/>
                    <w:listEntry w:val="15–19 sole counsel"/>
                    <w:listEntry w:val="20–49 sole counsel"/>
                    <w:listEntry w:val="50-99 sole counsel"/>
                    <w:listEntry w:val="100+ sole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767F79DE"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nior counsel"/>
                    <w:listEntry w:val="0 junior counsel"/>
                    <w:listEntry w:val="1 junior counsel"/>
                    <w:listEntry w:val="2 junior counsel"/>
                    <w:listEntry w:val="3 junior counsel"/>
                    <w:listEntry w:val="4 junior counsel"/>
                    <w:listEntry w:val="5 junior counsel"/>
                    <w:listEntry w:val="6 junior counsel"/>
                    <w:listEntry w:val="7 junior counsel"/>
                    <w:listEntry w:val="8 junior counsel "/>
                    <w:listEntry w:val="9 junior counsel"/>
                    <w:listEntry w:val="10–14 junior counsel"/>
                    <w:listEntry w:val="15–19 junior counsel"/>
                    <w:listEntry w:val="20–49 junior counsel"/>
                    <w:listEntry w:val="50-99 junior counsel"/>
                    <w:listEntry w:val="100+ junior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137328C5"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lead counsel"/>
                    <w:listEntry w:val="0 lead counsel"/>
                    <w:listEntry w:val="1 lead counsel"/>
                    <w:listEntry w:val="2 lead counsel"/>
                    <w:listEntry w:val="3 lead counsel"/>
                    <w:listEntry w:val="4 lead counsel"/>
                    <w:listEntry w:val="5 lead counsel"/>
                    <w:listEntry w:val="6 lead counsel"/>
                    <w:listEntry w:val="7 lead counsel"/>
                    <w:listEntry w:val="8 lead counsel "/>
                    <w:listEntry w:val="9 lead counsel"/>
                    <w:listEntry w:val="10–14 lead counsel"/>
                    <w:listEntry w:val="15–19 lead counsel"/>
                    <w:listEntry w:val="20–49 lead counsel"/>
                    <w:listEntry w:val="50-99 lead counsel"/>
                    <w:listEntry w:val="100+ lead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43EFCF6E"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resolved*"/>
                    <w:listEntry w:val="0 resolved*"/>
                    <w:listEntry w:val="1 resolved*"/>
                    <w:listEntry w:val="2 resolved*"/>
                    <w:listEntry w:val="3 resolved*"/>
                    <w:listEntry w:val="4 resolved*"/>
                    <w:listEntry w:val="5 resolved*"/>
                    <w:listEntry w:val="6 resolved*"/>
                    <w:listEntry w:val="7 resolved*"/>
                    <w:listEntry w:val="8 resolved*"/>
                    <w:listEntry w:val="9 resolved*"/>
                    <w:listEntry w:val="10–14 resolved*"/>
                    <w:listEntry w:val="15–19 resolved*"/>
                    <w:listEntry w:val="20–49 resolved*"/>
                    <w:listEntry w:val="50-99 resolved*"/>
                    <w:listEntry w:val="100+ resolved*"/>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61F57BD6"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dge only**"/>
                    <w:listEntry w:val="0 judge only**"/>
                    <w:listEntry w:val="1 judge only**"/>
                    <w:listEntry w:val="2 judge only**"/>
                    <w:listEntry w:val="3 judge only**"/>
                    <w:listEntry w:val="4 judge only**"/>
                    <w:listEntry w:val="5 judge only**"/>
                    <w:listEntry w:val="6 judge only**"/>
                    <w:listEntry w:val="7 judge only**"/>
                    <w:listEntry w:val="8 judge only**"/>
                    <w:listEntry w:val="9 judge only**"/>
                    <w:listEntry w:val="10–14 judge only**"/>
                    <w:listEntry w:val="15–19 judge only**"/>
                    <w:listEntry w:val="20–49 judge only**"/>
                    <w:listEntry w:val="50-100 judge only**"/>
                    <w:listEntry w:val="100+ judge only**"/>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tc>
        <w:tc>
          <w:tcPr>
            <w:tcW w:w="0" w:type="auto"/>
            <w:shd w:val="clear" w:color="auto" w:fill="auto"/>
          </w:tcPr>
          <w:p w14:paraId="219CA885"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sole counsel"/>
                    <w:listEntry w:val="0 sole counsel"/>
                    <w:listEntry w:val="1 sole counsel"/>
                    <w:listEntry w:val="2 sole counsel"/>
                    <w:listEntry w:val="3 sole counsel"/>
                    <w:listEntry w:val="4 sole counsel"/>
                    <w:listEntry w:val="5 sole counsel"/>
                    <w:listEntry w:val="6 sole counsel"/>
                    <w:listEntry w:val="7 sole counsel"/>
                    <w:listEntry w:val="8 sole counsel "/>
                    <w:listEntry w:val="9 sole counsel"/>
                    <w:listEntry w:val="10–14 sole counsel"/>
                    <w:listEntry w:val="15–19 sole counsel"/>
                    <w:listEntry w:val="20–49 sole counsel"/>
                    <w:listEntry w:val="50-99 sole counsel"/>
                    <w:listEntry w:val="100+ sole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11F9BFC0"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nior counsel"/>
                    <w:listEntry w:val="0 junior counsel"/>
                    <w:listEntry w:val="1 junior counsel"/>
                    <w:listEntry w:val="2 junior counsel"/>
                    <w:listEntry w:val="3 junior counsel"/>
                    <w:listEntry w:val="4 junior counsel"/>
                    <w:listEntry w:val="5 junior counsel"/>
                    <w:listEntry w:val="6 junior counsel"/>
                    <w:listEntry w:val="7 junior counsel"/>
                    <w:listEntry w:val="8 junior counsel "/>
                    <w:listEntry w:val="9 junior counsel"/>
                    <w:listEntry w:val="10–14 junior counsel"/>
                    <w:listEntry w:val="15–19 junior counsel"/>
                    <w:listEntry w:val="20–49 junior counsel"/>
                    <w:listEntry w:val="50-99 junior counsel"/>
                    <w:listEntry w:val="100+ junior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353DDC87"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lead counsel"/>
                    <w:listEntry w:val="0 lead counsel"/>
                    <w:listEntry w:val="1 lead counsel"/>
                    <w:listEntry w:val="2 lead counsel"/>
                    <w:listEntry w:val="3 lead counsel"/>
                    <w:listEntry w:val="4 lead counsel"/>
                    <w:listEntry w:val="5 lead counsel"/>
                    <w:listEntry w:val="6 lead counsel"/>
                    <w:listEntry w:val="7 lead counsel"/>
                    <w:listEntry w:val="8 lead counsel "/>
                    <w:listEntry w:val="9 lead counsel"/>
                    <w:listEntry w:val="10–14 lead counsel"/>
                    <w:listEntry w:val="15–19 lead counsel"/>
                    <w:listEntry w:val="20–49 lead counsel"/>
                    <w:listEntry w:val="50-99 lead counsel"/>
                    <w:listEntry w:val="100+ lead counsel"/>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2141EE3A"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resolved*"/>
                    <w:listEntry w:val="0 resolved*"/>
                    <w:listEntry w:val="1 resolved*"/>
                    <w:listEntry w:val="2 resolved*"/>
                    <w:listEntry w:val="3 resolved*"/>
                    <w:listEntry w:val="4 resolved*"/>
                    <w:listEntry w:val="5 resolved*"/>
                    <w:listEntry w:val="6 resolved*"/>
                    <w:listEntry w:val="7 resolved*"/>
                    <w:listEntry w:val="8 resolved*"/>
                    <w:listEntry w:val="9 resolved*"/>
                    <w:listEntry w:val="10–14 resolved*"/>
                    <w:listEntry w:val="15–19 resolved*"/>
                    <w:listEntry w:val="20–49 resolved*"/>
                    <w:listEntry w:val="50-99 resolved*"/>
                    <w:listEntry w:val="100+ resolved*"/>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795CEFF9"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judge only**"/>
                    <w:listEntry w:val="0 judge only**"/>
                    <w:listEntry w:val="1 judge only**"/>
                    <w:listEntry w:val="2 judge only**"/>
                    <w:listEntry w:val="3 judge only**"/>
                    <w:listEntry w:val="4 judge only**"/>
                    <w:listEntry w:val="5 judge only**"/>
                    <w:listEntry w:val="6 judge only**"/>
                    <w:listEntry w:val="7 judge only**"/>
                    <w:listEntry w:val="8 judge only**"/>
                    <w:listEntry w:val="9 judge only**"/>
                    <w:listEntry w:val="10–14 judge only**"/>
                    <w:listEntry w:val="15–19 judge only**"/>
                    <w:listEntry w:val="20–49 judge only**"/>
                    <w:listEntry w:val="50-100 judge only**"/>
                    <w:listEntry w:val="100+ judge only**"/>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tc>
        <w:tc>
          <w:tcPr>
            <w:tcW w:w="0" w:type="auto"/>
            <w:shd w:val="clear" w:color="auto" w:fill="auto"/>
          </w:tcPr>
          <w:p w14:paraId="7D6F198A" w14:textId="77777777" w:rsidR="009D0D5F" w:rsidRDefault="009D0D5F" w:rsidP="009D0D5F">
            <w:pPr>
              <w:spacing w:before="60"/>
              <w:rPr>
                <w:lang w:eastAsia="en-AU"/>
              </w:rPr>
            </w:pPr>
            <w:r>
              <w:rPr>
                <w:lang w:eastAsia="en-AU"/>
              </w:rPr>
              <w:t>Jury trials resulting in verdicts</w:t>
            </w:r>
          </w:p>
        </w:tc>
      </w:tr>
      <w:tr w:rsidR="009D0D5F" w14:paraId="15DF5B29" w14:textId="77777777" w:rsidTr="00E05D3C">
        <w:trPr>
          <w:cantSplit/>
        </w:trPr>
        <w:tc>
          <w:tcPr>
            <w:tcW w:w="0" w:type="auto"/>
            <w:shd w:val="clear" w:color="auto" w:fill="auto"/>
          </w:tcPr>
          <w:p w14:paraId="20607A67" w14:textId="77777777" w:rsidR="009D0D5F" w:rsidRDefault="009D0D5F" w:rsidP="009D0D5F">
            <w:pPr>
              <w:spacing w:before="60"/>
              <w:rPr>
                <w:lang w:eastAsia="en-AU"/>
              </w:rPr>
            </w:pPr>
            <w:r>
              <w:rPr>
                <w:lang w:eastAsia="en-AU"/>
              </w:rPr>
              <w:t>Supreme Court</w:t>
            </w:r>
          </w:p>
        </w:tc>
        <w:tc>
          <w:tcPr>
            <w:tcW w:w="0" w:type="auto"/>
            <w:shd w:val="clear" w:color="auto" w:fill="auto"/>
          </w:tcPr>
          <w:p w14:paraId="30448A66"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sentence only"/>
                    <w:listEntry w:val="0 sentence only"/>
                    <w:listEntry w:val="1 sentence only"/>
                    <w:listEntry w:val="2 sentence only"/>
                    <w:listEntry w:val="3 sentence only"/>
                    <w:listEntry w:val="4 sentence only"/>
                    <w:listEntry w:val="5 sentence only"/>
                    <w:listEntry w:val="6 sentence only"/>
                    <w:listEntry w:val="7 sentence only"/>
                    <w:listEntry w:val="8 sentence only"/>
                    <w:listEntry w:val="9 sentence only"/>
                    <w:listEntry w:val="10–14 sentence only"/>
                    <w:listEntry w:val="15-19 sentence only"/>
                    <w:listEntry w:val="20–49 sentence only"/>
                    <w:listEntry w:val="50–99 sentence only"/>
                    <w:listEntry w:val="100+ sentence only"/>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507E41BF"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Conviction and sentence"/>
                    <w:listEntry w:val="0 conviction and sentence"/>
                    <w:listEntry w:val="1 conviction and sentence"/>
                    <w:listEntry w:val="2 conviction and sentence"/>
                    <w:listEntry w:val="3 conviction and sentence"/>
                    <w:listEntry w:val="4 conviction and sentence"/>
                    <w:listEntry w:val="5 conviction and sentence"/>
                    <w:listEntry w:val="6 conviction and sentence"/>
                    <w:listEntry w:val="7 conviction and sentence"/>
                    <w:listEntry w:val="8 conviction and sentence"/>
                    <w:listEntry w:val="9 conviction and sentence"/>
                    <w:listEntry w:val="10–14 conviction and sentence"/>
                    <w:listEntry w:val="15–19 conviction and sentence"/>
                    <w:listEntry w:val="20–49 conviction and sentence"/>
                    <w:listEntry w:val="50–99 conviction and sentence"/>
                    <w:listEntry w:val="100+ conviction and sentence"/>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tc>
        <w:tc>
          <w:tcPr>
            <w:tcW w:w="0" w:type="auto"/>
            <w:shd w:val="clear" w:color="auto" w:fill="auto"/>
          </w:tcPr>
          <w:p w14:paraId="16AD1C4C"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Select number: sentence only"/>
                    <w:listEntry w:val="0 sentence only"/>
                    <w:listEntry w:val="1 sentence only"/>
                    <w:listEntry w:val="2 sentence only"/>
                    <w:listEntry w:val="3 sentence only"/>
                    <w:listEntry w:val="4 sentence only"/>
                    <w:listEntry w:val="5 sentence only"/>
                    <w:listEntry w:val="6 sentence only"/>
                    <w:listEntry w:val="7 sentence only"/>
                    <w:listEntry w:val="8 sentence only"/>
                    <w:listEntry w:val="9 sentence only"/>
                    <w:listEntry w:val="10–14 sentence only"/>
                    <w:listEntry w:val="15-19 sentence only"/>
                    <w:listEntry w:val="20–49 sentence only"/>
                    <w:listEntry w:val="50–99 sentence only"/>
                    <w:listEntry w:val="100+ sentence only"/>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p w14:paraId="0A235645" w14:textId="77777777" w:rsidR="009D0D5F" w:rsidRDefault="009D0D5F" w:rsidP="009D0D5F">
            <w:pPr>
              <w:spacing w:before="60"/>
              <w:rPr>
                <w:lang w:eastAsia="en-AU"/>
              </w:rPr>
            </w:pPr>
            <w:r>
              <w:rPr>
                <w:lang w:eastAsia="en-AU"/>
              </w:rPr>
              <w:fldChar w:fldCharType="begin">
                <w:ffData>
                  <w:name w:val=""/>
                  <w:enabled/>
                  <w:calcOnExit w:val="0"/>
                  <w:helpText w:type="text" w:val="Select the number of estimated criminal hearings you have conducted."/>
                  <w:ddList>
                    <w:listEntry w:val="Conviction and sentence"/>
                    <w:listEntry w:val="0 conviction and sentence"/>
                    <w:listEntry w:val="1 conviction and sentence"/>
                    <w:listEntry w:val="2 conviction and sentence"/>
                    <w:listEntry w:val="3 conviction and sentence"/>
                    <w:listEntry w:val="4 conviction and sentence"/>
                    <w:listEntry w:val="5 conviction and sentence"/>
                    <w:listEntry w:val="6 conviction and sentence"/>
                    <w:listEntry w:val="7 conviction and sentence"/>
                    <w:listEntry w:val="8 conviction and sentence"/>
                    <w:listEntry w:val="9 conviction and sentence"/>
                    <w:listEntry w:val="10–14 conviction and sentence"/>
                    <w:listEntry w:val="15–19 conviction and sentence"/>
                    <w:listEntry w:val="20–49 conviction and sentence"/>
                    <w:listEntry w:val="50–99 conviction and sentence"/>
                    <w:listEntry w:val="100+ conviction and sentence"/>
                  </w:ddList>
                </w:ffData>
              </w:fldChar>
            </w:r>
            <w:r>
              <w:rPr>
                <w:lang w:eastAsia="en-AU"/>
              </w:rPr>
              <w:instrText xml:space="preserve"> FORMDROPDOWN </w:instrText>
            </w:r>
            <w:r w:rsidR="0092217A">
              <w:rPr>
                <w:lang w:eastAsia="en-AU"/>
              </w:rPr>
            </w:r>
            <w:r w:rsidR="0092217A">
              <w:rPr>
                <w:lang w:eastAsia="en-AU"/>
              </w:rPr>
              <w:fldChar w:fldCharType="separate"/>
            </w:r>
            <w:r>
              <w:rPr>
                <w:lang w:eastAsia="en-AU"/>
              </w:rPr>
              <w:fldChar w:fldCharType="end"/>
            </w:r>
          </w:p>
        </w:tc>
        <w:tc>
          <w:tcPr>
            <w:tcW w:w="0" w:type="auto"/>
            <w:shd w:val="clear" w:color="auto" w:fill="auto"/>
          </w:tcPr>
          <w:p w14:paraId="08B1538F" w14:textId="77777777" w:rsidR="009D0D5F" w:rsidRDefault="009D0D5F" w:rsidP="009D0D5F">
            <w:pPr>
              <w:spacing w:before="60"/>
              <w:rPr>
                <w:lang w:eastAsia="en-AU"/>
              </w:rPr>
            </w:pPr>
            <w:r>
              <w:rPr>
                <w:lang w:eastAsia="en-AU"/>
              </w:rPr>
              <w:t xml:space="preserve">Court of Appeal  </w:t>
            </w:r>
          </w:p>
        </w:tc>
      </w:tr>
    </w:tbl>
    <w:p w14:paraId="34B8EEF0" w14:textId="77777777" w:rsidR="009D0D5F" w:rsidRDefault="009D0D5F" w:rsidP="009D0D5F">
      <w:pPr>
        <w:spacing w:before="240"/>
        <w:ind w:left="1077" w:hanging="417"/>
        <w:rPr>
          <w:lang w:eastAsia="en-AU"/>
        </w:rPr>
      </w:pPr>
      <w:r>
        <w:rPr>
          <w:lang w:eastAsia="en-AU"/>
        </w:rPr>
        <w:t>*</w:t>
      </w:r>
      <w:r>
        <w:rPr>
          <w:lang w:eastAsia="en-AU"/>
        </w:rPr>
        <w:tab/>
        <w:t xml:space="preserve">Resolved trials only include matters that settled after pre-trial argument and rulings or where your discontinuance application was accepted after Final Directions Hearing (as either sole, junior or lead counsel). </w:t>
      </w:r>
    </w:p>
    <w:p w14:paraId="35B34C1F" w14:textId="77777777" w:rsidR="009D0D5F" w:rsidRDefault="009D0D5F" w:rsidP="009D0D5F">
      <w:pPr>
        <w:spacing w:after="0"/>
        <w:ind w:firstLine="658"/>
        <w:rPr>
          <w:lang w:eastAsia="en-AU"/>
        </w:rPr>
      </w:pPr>
      <w:r>
        <w:rPr>
          <w:lang w:eastAsia="en-AU"/>
        </w:rPr>
        <w:t xml:space="preserve">**   Judge only trials relate to trials for equivalent serious offences in another jurisdiction. </w:t>
      </w:r>
    </w:p>
    <w:p w14:paraId="3A7C206C" w14:textId="77777777" w:rsidR="009D0D5F" w:rsidRDefault="009D0D5F" w:rsidP="009D0D5F">
      <w:pPr>
        <w:keepNext/>
        <w:spacing w:before="240"/>
        <w:ind w:left="658" w:hanging="658"/>
        <w:rPr>
          <w:lang w:eastAsia="en-AU"/>
        </w:rPr>
      </w:pPr>
      <w:r>
        <w:rPr>
          <w:lang w:eastAsia="en-AU"/>
        </w:rPr>
        <w:t xml:space="preserve">13. </w:t>
      </w:r>
      <w:r>
        <w:rPr>
          <w:lang w:eastAsia="en-AU"/>
        </w:rPr>
        <w:tab/>
        <w:t xml:space="preserve">If you wish to further describe your advocacy experience, you may submit a resume that includes other relevant details. This is not compulsory. </w:t>
      </w:r>
    </w:p>
    <w:p w14:paraId="46F49CEF" w14:textId="77777777" w:rsidR="009D0D5F" w:rsidRDefault="009D0D5F" w:rsidP="009D0D5F">
      <w:pPr>
        <w:ind w:left="660" w:hanging="660"/>
        <w:rPr>
          <w:lang w:eastAsia="en-AU"/>
        </w:rPr>
      </w:pPr>
      <w:r>
        <w:rPr>
          <w:lang w:eastAsia="en-AU"/>
        </w:rPr>
        <w:t>14.</w:t>
      </w:r>
      <w:r>
        <w:rPr>
          <w:lang w:eastAsia="en-AU"/>
        </w:rPr>
        <w:tab/>
        <w:t>Describe, in 500 words or less for each case, two of the most complex criminal cases (not necessarily trials) you have conducted in the past 12 months</w:t>
      </w:r>
      <w:r>
        <w:rPr>
          <w:rStyle w:val="FootnoteReference"/>
          <w:lang w:eastAsia="en-AU"/>
        </w:rPr>
        <w:footnoteReference w:id="2"/>
      </w:r>
      <w:r>
        <w:rPr>
          <w:lang w:eastAsia="en-AU"/>
        </w:rPr>
        <w:t xml:space="preserve">, including detail of: </w:t>
      </w:r>
    </w:p>
    <w:p w14:paraId="31356487" w14:textId="77777777" w:rsidR="009D0D5F" w:rsidRDefault="009D0D5F" w:rsidP="009D0D5F">
      <w:pPr>
        <w:numPr>
          <w:ilvl w:val="2"/>
          <w:numId w:val="5"/>
        </w:numPr>
        <w:rPr>
          <w:lang w:eastAsia="en-AU"/>
        </w:rPr>
      </w:pPr>
      <w:r>
        <w:rPr>
          <w:lang w:eastAsia="en-AU"/>
        </w:rPr>
        <w:t>name of case</w:t>
      </w:r>
    </w:p>
    <w:p w14:paraId="685E5181" w14:textId="77777777" w:rsidR="009D0D5F" w:rsidRDefault="009D0D5F" w:rsidP="009D0D5F">
      <w:pPr>
        <w:numPr>
          <w:ilvl w:val="2"/>
          <w:numId w:val="5"/>
        </w:numPr>
        <w:rPr>
          <w:lang w:eastAsia="en-AU"/>
        </w:rPr>
      </w:pPr>
      <w:r>
        <w:rPr>
          <w:lang w:eastAsia="en-AU"/>
        </w:rPr>
        <w:t>your instructor</w:t>
      </w:r>
    </w:p>
    <w:p w14:paraId="0569A021" w14:textId="77777777" w:rsidR="009D0D5F" w:rsidRDefault="009D0D5F" w:rsidP="009D0D5F">
      <w:pPr>
        <w:numPr>
          <w:ilvl w:val="2"/>
          <w:numId w:val="5"/>
        </w:numPr>
        <w:rPr>
          <w:lang w:eastAsia="en-AU"/>
        </w:rPr>
      </w:pPr>
      <w:r>
        <w:rPr>
          <w:lang w:eastAsia="en-AU"/>
        </w:rPr>
        <w:t>your role (i.e., leader, junior, solicitor advocate)</w:t>
      </w:r>
    </w:p>
    <w:p w14:paraId="4030B26F" w14:textId="77777777" w:rsidR="009D0D5F" w:rsidRDefault="009D0D5F" w:rsidP="009D0D5F">
      <w:pPr>
        <w:numPr>
          <w:ilvl w:val="2"/>
          <w:numId w:val="5"/>
        </w:numPr>
        <w:rPr>
          <w:lang w:eastAsia="en-AU"/>
        </w:rPr>
      </w:pPr>
      <w:r>
        <w:rPr>
          <w:lang w:eastAsia="en-AU"/>
        </w:rPr>
        <w:t>your role in preparation and case strategy development</w:t>
      </w:r>
    </w:p>
    <w:p w14:paraId="273A18C1" w14:textId="77777777" w:rsidR="009D0D5F" w:rsidRDefault="009D0D5F" w:rsidP="009D0D5F">
      <w:pPr>
        <w:numPr>
          <w:ilvl w:val="2"/>
          <w:numId w:val="5"/>
        </w:numPr>
        <w:rPr>
          <w:lang w:eastAsia="en-AU"/>
        </w:rPr>
      </w:pPr>
      <w:r>
        <w:rPr>
          <w:lang w:eastAsia="en-AU"/>
        </w:rPr>
        <w:t>how work and responsibilities were allocated between you and your instructor to ensure effective management of the case, including meaningful engagement with your client</w:t>
      </w:r>
    </w:p>
    <w:p w14:paraId="7AD46213" w14:textId="77777777" w:rsidR="009D0D5F" w:rsidRDefault="009D0D5F" w:rsidP="009D0D5F">
      <w:pPr>
        <w:numPr>
          <w:ilvl w:val="2"/>
          <w:numId w:val="5"/>
        </w:numPr>
        <w:rPr>
          <w:lang w:eastAsia="en-AU"/>
        </w:rPr>
      </w:pPr>
      <w:r>
        <w:rPr>
          <w:lang w:eastAsia="en-AU"/>
        </w:rPr>
        <w:t xml:space="preserve">legal, </w:t>
      </w:r>
      <w:proofErr w:type="gramStart"/>
      <w:r>
        <w:rPr>
          <w:lang w:eastAsia="en-AU"/>
        </w:rPr>
        <w:t>procedural</w:t>
      </w:r>
      <w:proofErr w:type="gramEnd"/>
      <w:r>
        <w:rPr>
          <w:lang w:eastAsia="en-AU"/>
        </w:rPr>
        <w:t xml:space="preserve"> and evidentiary issues</w:t>
      </w:r>
    </w:p>
    <w:p w14:paraId="40C37B6C" w14:textId="77777777" w:rsidR="009D0D5F" w:rsidRDefault="009D0D5F" w:rsidP="009D0D5F">
      <w:pPr>
        <w:numPr>
          <w:ilvl w:val="2"/>
          <w:numId w:val="5"/>
        </w:numPr>
        <w:rPr>
          <w:lang w:eastAsia="en-AU"/>
        </w:rPr>
      </w:pPr>
      <w:r>
        <w:rPr>
          <w:lang w:eastAsia="en-AU"/>
        </w:rPr>
        <w:t>your role in delivering case strategy</w:t>
      </w:r>
    </w:p>
    <w:p w14:paraId="2662B647" w14:textId="77777777" w:rsidR="009D0D5F" w:rsidRDefault="009D0D5F" w:rsidP="009D0D5F">
      <w:pPr>
        <w:numPr>
          <w:ilvl w:val="2"/>
          <w:numId w:val="5"/>
        </w:numPr>
        <w:rPr>
          <w:lang w:eastAsia="en-AU"/>
        </w:rPr>
      </w:pPr>
      <w:r>
        <w:rPr>
          <w:lang w:eastAsia="en-AU"/>
        </w:rPr>
        <w:t xml:space="preserve">what steps you took to confine the case to issues which were genuinely in dispute.  </w:t>
      </w:r>
    </w:p>
    <w:p w14:paraId="33F785AE" w14:textId="77777777" w:rsidR="009D0D5F" w:rsidRDefault="009D0D5F" w:rsidP="009D0D5F">
      <w:pPr>
        <w:ind w:left="720"/>
        <w:rPr>
          <w:lang w:eastAsia="en-AU"/>
        </w:rPr>
      </w:pPr>
      <w:r>
        <w:rPr>
          <w:lang w:eastAsia="en-AU"/>
        </w:rPr>
        <w:t xml:space="preserve">Case one: </w:t>
      </w:r>
      <w:r>
        <w:rPr>
          <w:lang w:eastAsia="en-AU"/>
        </w:rPr>
        <w:fldChar w:fldCharType="begin">
          <w:ffData>
            <w:name w:val="case_one"/>
            <w:enabled/>
            <w:calcOnExit w:val="0"/>
            <w:helpText w:type="text" w:val="Case one?"/>
            <w:statusText w:type="text" w:val="Case one?"/>
            <w:textInput>
              <w:default w:val="___________________________________________________________________________________________________________________________________________________________________________________________________________________________"/>
            </w:textInput>
          </w:ffData>
        </w:fldChar>
      </w:r>
      <w:bookmarkStart w:id="20" w:name="case_one"/>
      <w:r>
        <w:rPr>
          <w:lang w:eastAsia="en-AU"/>
        </w:rPr>
        <w:instrText xml:space="preserve"> FORMTEXT </w:instrText>
      </w:r>
      <w:r>
        <w:rPr>
          <w:lang w:eastAsia="en-AU"/>
        </w:rPr>
      </w:r>
      <w:r>
        <w:rPr>
          <w:lang w:eastAsia="en-AU"/>
        </w:rPr>
        <w:fldChar w:fldCharType="separate"/>
      </w:r>
      <w:r>
        <w:rPr>
          <w:noProof/>
          <w:lang w:eastAsia="en-AU"/>
        </w:rPr>
        <w:t>___________________________________________________________________________________________________________________________________________________________________________________________________________________________</w:t>
      </w:r>
      <w:r>
        <w:rPr>
          <w:lang w:eastAsia="en-AU"/>
        </w:rPr>
        <w:fldChar w:fldCharType="end"/>
      </w:r>
      <w:bookmarkEnd w:id="20"/>
    </w:p>
    <w:p w14:paraId="39D02D6B" w14:textId="77777777" w:rsidR="009D0D5F" w:rsidRDefault="009D0D5F" w:rsidP="009D0D5F">
      <w:pPr>
        <w:keepNext/>
        <w:ind w:left="720"/>
        <w:rPr>
          <w:lang w:eastAsia="en-AU"/>
        </w:rPr>
      </w:pPr>
      <w:r>
        <w:rPr>
          <w:lang w:eastAsia="en-AU"/>
        </w:rPr>
        <w:lastRenderedPageBreak/>
        <w:t xml:space="preserve">Case two: </w:t>
      </w:r>
    </w:p>
    <w:p w14:paraId="026B271C" w14:textId="77777777" w:rsidR="009D0D5F" w:rsidRDefault="009D0D5F" w:rsidP="009D0D5F">
      <w:pPr>
        <w:keepNext/>
        <w:ind w:left="720"/>
        <w:rPr>
          <w:lang w:eastAsia="en-AU"/>
        </w:rPr>
      </w:pPr>
      <w:r>
        <w:rPr>
          <w:lang w:eastAsia="en-AU"/>
        </w:rPr>
        <w:fldChar w:fldCharType="begin">
          <w:ffData>
            <w:name w:val="case_two"/>
            <w:enabled/>
            <w:calcOnExit w:val="0"/>
            <w:helpText w:type="text" w:val="Case two?"/>
            <w:statusText w:type="text" w:val="Case two?"/>
            <w:textInput>
              <w:default w:val="___________________________________________________________________________________________________________________________________________________________________________________________________________________________"/>
            </w:textInput>
          </w:ffData>
        </w:fldChar>
      </w:r>
      <w:bookmarkStart w:id="21" w:name="case_two"/>
      <w:r>
        <w:rPr>
          <w:lang w:eastAsia="en-AU"/>
        </w:rPr>
        <w:instrText xml:space="preserve"> FORMTEXT </w:instrText>
      </w:r>
      <w:r>
        <w:rPr>
          <w:lang w:eastAsia="en-AU"/>
        </w:rPr>
      </w:r>
      <w:r>
        <w:rPr>
          <w:lang w:eastAsia="en-AU"/>
        </w:rPr>
        <w:fldChar w:fldCharType="separate"/>
      </w:r>
      <w:r>
        <w:rPr>
          <w:noProof/>
          <w:lang w:eastAsia="en-AU"/>
        </w:rPr>
        <w:t>___________________________________________________________________________________________________________________________________________________________________________________________________________________________</w:t>
      </w:r>
      <w:r>
        <w:rPr>
          <w:lang w:eastAsia="en-AU"/>
        </w:rPr>
        <w:fldChar w:fldCharType="end"/>
      </w:r>
      <w:bookmarkEnd w:id="21"/>
    </w:p>
    <w:p w14:paraId="63C80A5A" w14:textId="77777777" w:rsidR="009D0D5F" w:rsidRDefault="009D0D5F" w:rsidP="009D0D5F">
      <w:pPr>
        <w:ind w:left="770" w:hanging="770"/>
        <w:rPr>
          <w:lang w:eastAsia="en-AU"/>
        </w:rPr>
      </w:pPr>
      <w:r>
        <w:rPr>
          <w:lang w:eastAsia="en-AU"/>
        </w:rPr>
        <w:t>15.</w:t>
      </w:r>
      <w:r>
        <w:rPr>
          <w:lang w:eastAsia="en-AU"/>
        </w:rPr>
        <w:tab/>
        <w:t>In the event that you do not have sufficient criminal advocacy experience to address question 14, you may outline in 500 words or less your other advocacy experience in the past 12 months</w:t>
      </w:r>
      <w:r>
        <w:rPr>
          <w:rStyle w:val="FootnoteReference"/>
          <w:lang w:eastAsia="en-AU"/>
        </w:rPr>
        <w:footnoteReference w:id="3"/>
      </w:r>
      <w:r>
        <w:rPr>
          <w:lang w:eastAsia="en-AU"/>
        </w:rPr>
        <w:t xml:space="preserve"> and explain how </w:t>
      </w:r>
      <w:proofErr w:type="gramStart"/>
      <w:r>
        <w:rPr>
          <w:lang w:eastAsia="en-AU"/>
        </w:rPr>
        <w:t>this experiences</w:t>
      </w:r>
      <w:proofErr w:type="gramEnd"/>
      <w:r>
        <w:rPr>
          <w:lang w:eastAsia="en-AU"/>
        </w:rPr>
        <w:t xml:space="preserve"> and these skills are transferable to criminal trial advocacy. In providing this answer, you should include reference to types and numbers of cases, names of instructors and other identifying details. </w:t>
      </w:r>
    </w:p>
    <w:p w14:paraId="0C420CD9" w14:textId="77777777" w:rsidR="009D0D5F" w:rsidRDefault="009D0D5F" w:rsidP="009D0D5F">
      <w:pPr>
        <w:ind w:left="770"/>
        <w:rPr>
          <w:lang w:eastAsia="en-AU"/>
        </w:rPr>
      </w:pPr>
      <w:r>
        <w:rPr>
          <w:lang w:eastAsia="en-AU"/>
        </w:rPr>
        <w:t>Do not answer this question if you have already provided two case examples in question 14.</w:t>
      </w:r>
    </w:p>
    <w:p w14:paraId="5CF38565" w14:textId="77777777" w:rsidR="009D0D5F" w:rsidRDefault="009D0D5F" w:rsidP="009D0D5F">
      <w:pPr>
        <w:ind w:left="720"/>
        <w:rPr>
          <w:lang w:eastAsia="en-AU"/>
        </w:rPr>
      </w:pPr>
      <w:r>
        <w:rPr>
          <w:lang w:eastAsia="en-AU"/>
        </w:rPr>
        <w:t xml:space="preserve">Transferable skills and experience: </w:t>
      </w:r>
    </w:p>
    <w:p w14:paraId="0551661C" w14:textId="77777777" w:rsidR="009D0D5F" w:rsidRDefault="009D0D5F" w:rsidP="009D0D5F">
      <w:pPr>
        <w:ind w:left="720"/>
        <w:rPr>
          <w:lang w:eastAsia="en-AU"/>
        </w:rPr>
      </w:pPr>
      <w:r>
        <w:rPr>
          <w:lang w:eastAsia="en-AU"/>
        </w:rPr>
        <w:fldChar w:fldCharType="begin">
          <w:ffData>
            <w:name w:val="skills_experience"/>
            <w:enabled/>
            <w:calcOnExit w:val="0"/>
            <w:helpText w:type="text" w:val="Transferable skills and experience?"/>
            <w:statusText w:type="text" w:val="Transferable skills and experience?"/>
            <w:textInput>
              <w:default w:val="___________________________________________________________________________________________________________________________________________________________________________________________________________________________"/>
            </w:textInput>
          </w:ffData>
        </w:fldChar>
      </w:r>
      <w:bookmarkStart w:id="22" w:name="skills_experience"/>
      <w:r>
        <w:rPr>
          <w:lang w:eastAsia="en-AU"/>
        </w:rPr>
        <w:instrText xml:space="preserve"> FORMTEXT </w:instrText>
      </w:r>
      <w:r>
        <w:rPr>
          <w:lang w:eastAsia="en-AU"/>
        </w:rPr>
      </w:r>
      <w:r>
        <w:rPr>
          <w:lang w:eastAsia="en-AU"/>
        </w:rPr>
        <w:fldChar w:fldCharType="separate"/>
      </w:r>
      <w:r>
        <w:rPr>
          <w:noProof/>
          <w:lang w:eastAsia="en-AU"/>
        </w:rPr>
        <w:t>___________________________________________________________________________________________________________________________________________________________________________________________________________________________</w:t>
      </w:r>
      <w:r>
        <w:rPr>
          <w:lang w:eastAsia="en-AU"/>
        </w:rPr>
        <w:fldChar w:fldCharType="end"/>
      </w:r>
      <w:bookmarkEnd w:id="22"/>
    </w:p>
    <w:p w14:paraId="1EC701A9" w14:textId="77777777" w:rsidR="009D0D5F" w:rsidRDefault="009D0D5F" w:rsidP="009D0D5F">
      <w:pPr>
        <w:ind w:left="770" w:hanging="770"/>
        <w:rPr>
          <w:lang w:eastAsia="en-AU"/>
        </w:rPr>
      </w:pPr>
      <w:r>
        <w:rPr>
          <w:lang w:eastAsia="en-AU"/>
        </w:rPr>
        <w:t>16.</w:t>
      </w:r>
      <w:r>
        <w:rPr>
          <w:lang w:eastAsia="en-AU"/>
        </w:rPr>
        <w:tab/>
        <w:t>Attach one example of written advocacy that best reflects your written advocacy skills and is not more than 12 months old,</w:t>
      </w:r>
      <w:r>
        <w:rPr>
          <w:rStyle w:val="FootnoteReference"/>
          <w:lang w:eastAsia="en-AU"/>
        </w:rPr>
        <w:footnoteReference w:id="4"/>
      </w:r>
      <w:r>
        <w:rPr>
          <w:lang w:eastAsia="en-AU"/>
        </w:rPr>
        <w:t xml:space="preserve"> for example a written case for an appeal, application for discontinuance, letter to negotiate settlement or written submissions on the admissibility of evidence for an indictable matter. A case direction notice, defence response or plea submissions will not be considered sufficient. </w:t>
      </w:r>
    </w:p>
    <w:p w14:paraId="539780CB" w14:textId="77777777" w:rsidR="009D0D5F" w:rsidRDefault="009D0D5F" w:rsidP="009D0D5F">
      <w:pPr>
        <w:ind w:left="720" w:hanging="720"/>
      </w:pPr>
      <w:r>
        <w:t>17.</w:t>
      </w:r>
      <w:r>
        <w:tab/>
        <w:t xml:space="preserve">Do you wish to seek an exemption from the </w:t>
      </w:r>
      <w:proofErr w:type="gramStart"/>
      <w:r>
        <w:t>12 month</w:t>
      </w:r>
      <w:proofErr w:type="gramEnd"/>
      <w:r>
        <w:t xml:space="preserve"> requirements in 14, 15 and/or 16 above due to being on parental or other extended leave? </w:t>
      </w:r>
    </w:p>
    <w:p w14:paraId="7634C1C3" w14:textId="77777777" w:rsidR="009D0D5F" w:rsidRDefault="009D0D5F" w:rsidP="009D0D5F">
      <w:pPr>
        <w:ind w:left="720"/>
      </w:pPr>
      <w:r>
        <w:rPr>
          <w:szCs w:val="22"/>
        </w:rPr>
        <w:t xml:space="preserve">Yes </w:t>
      </w:r>
      <w:bookmarkStart w:id="23" w:name="yes_13"/>
      <w:r>
        <w:rPr>
          <w:szCs w:val="22"/>
        </w:rPr>
        <w:fldChar w:fldCharType="begin">
          <w:ffData>
            <w:name w:val="yes_13"/>
            <w:enabled/>
            <w:calcOnExit w:val="0"/>
            <w:helpText w:type="text" w:val="Yes?"/>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23"/>
      <w:r>
        <w:rPr>
          <w:szCs w:val="22"/>
        </w:rPr>
        <w:t xml:space="preserve"> No </w:t>
      </w:r>
      <w:bookmarkStart w:id="24" w:name="no_13"/>
      <w:r>
        <w:rPr>
          <w:szCs w:val="22"/>
        </w:rPr>
        <w:fldChar w:fldCharType="begin">
          <w:ffData>
            <w:name w:val="no_13"/>
            <w:enabled/>
            <w:calcOnExit w:val="0"/>
            <w:helpText w:type="text" w:val="No?"/>
            <w:checkBox>
              <w:sizeAuto/>
              <w:default w:val="0"/>
            </w:checkBox>
          </w:ffData>
        </w:fldChar>
      </w:r>
      <w:r>
        <w:rPr>
          <w:szCs w:val="22"/>
        </w:rPr>
        <w:instrText xml:space="preserve"> FORMCHECKBOX </w:instrText>
      </w:r>
      <w:r w:rsidR="0092217A">
        <w:rPr>
          <w:szCs w:val="22"/>
        </w:rPr>
      </w:r>
      <w:r w:rsidR="0092217A">
        <w:rPr>
          <w:szCs w:val="22"/>
        </w:rPr>
        <w:fldChar w:fldCharType="separate"/>
      </w:r>
      <w:r>
        <w:rPr>
          <w:szCs w:val="22"/>
        </w:rPr>
        <w:fldChar w:fldCharType="end"/>
      </w:r>
      <w:bookmarkEnd w:id="24"/>
      <w:r>
        <w:t xml:space="preserve"> </w:t>
      </w:r>
    </w:p>
    <w:p w14:paraId="60FA43C2" w14:textId="77777777" w:rsidR="009D0D5F" w:rsidRDefault="009D0D5F" w:rsidP="009D0D5F">
      <w:pPr>
        <w:ind w:left="720"/>
      </w:pPr>
      <w:r>
        <w:t xml:space="preserve">If yes, what is the basis for your exemption request? </w:t>
      </w:r>
    </w:p>
    <w:bookmarkStart w:id="25" w:name="basis_for_exemption"/>
    <w:p w14:paraId="7C06554C" w14:textId="77777777" w:rsidR="009D0D5F" w:rsidRDefault="009D0D5F" w:rsidP="009D0D5F">
      <w:pPr>
        <w:ind w:left="720"/>
      </w:pPr>
      <w:r>
        <w:rPr>
          <w:lang w:eastAsia="en-AU"/>
        </w:rPr>
        <w:fldChar w:fldCharType="begin">
          <w:ffData>
            <w:name w:val="basis_for_exemption"/>
            <w:enabled/>
            <w:calcOnExit w:val="0"/>
            <w:helpText w:type="text" w:val="If yes, what is the basis for your exemption request? "/>
            <w:statusText w:type="text" w:val="If yes, what is the basis for your exemption request? "/>
            <w:textInput>
              <w:default w:val="_____________________________________________________________________________________________________________________________________________________________________________________________________________________________________________"/>
            </w:textInput>
          </w:ffData>
        </w:fldChar>
      </w:r>
      <w:r>
        <w:rPr>
          <w:lang w:eastAsia="en-AU"/>
        </w:rPr>
        <w:instrText xml:space="preserve"> FORMTEXT </w:instrText>
      </w:r>
      <w:r>
        <w:rPr>
          <w:lang w:eastAsia="en-AU"/>
        </w:rPr>
      </w:r>
      <w:r>
        <w:rPr>
          <w:lang w:eastAsia="en-AU"/>
        </w:rPr>
        <w:fldChar w:fldCharType="separate"/>
      </w:r>
      <w:r>
        <w:rPr>
          <w:noProof/>
          <w:lang w:eastAsia="en-AU"/>
        </w:rPr>
        <w:t>_____________________________________________________________________________________________________________________________________________________________________________________________________________________________________________</w:t>
      </w:r>
      <w:r>
        <w:rPr>
          <w:lang w:eastAsia="en-AU"/>
        </w:rPr>
        <w:fldChar w:fldCharType="end"/>
      </w:r>
      <w:bookmarkEnd w:id="25"/>
    </w:p>
    <w:p w14:paraId="1A032D10" w14:textId="77777777" w:rsidR="009D0D5F" w:rsidRDefault="009D0D5F" w:rsidP="009D0D5F">
      <w:pPr>
        <w:pStyle w:val="Heading3"/>
      </w:pPr>
      <w:r>
        <w:t>Undertakings</w:t>
      </w:r>
    </w:p>
    <w:p w14:paraId="06E47A62" w14:textId="77777777" w:rsidR="009D0D5F" w:rsidRDefault="009D0D5F" w:rsidP="009D0D5F">
      <w:r>
        <w:t xml:space="preserve">In submitting this expression of interest, I undertake to: </w:t>
      </w:r>
    </w:p>
    <w:p w14:paraId="0637C497" w14:textId="77777777" w:rsidR="009D0D5F" w:rsidRDefault="009D0D5F" w:rsidP="009D0D5F">
      <w:pPr>
        <w:ind w:left="770" w:hanging="770"/>
      </w:pPr>
      <w:r>
        <w:t>18.</w:t>
      </w:r>
      <w:r>
        <w:tab/>
        <w:t xml:space="preserve">Comply with the VLA </w:t>
      </w:r>
      <w:hyperlink r:id="rId10" w:history="1">
        <w:r w:rsidRPr="00B14388">
          <w:rPr>
            <w:rStyle w:val="Hyperlink"/>
          </w:rPr>
          <w:t>criminal trial advocacy competencies</w:t>
        </w:r>
      </w:hyperlink>
      <w:r w:rsidRPr="00B14388">
        <w:t xml:space="preserve"> </w:t>
      </w:r>
      <w:r>
        <w:t xml:space="preserve">if briefed in criminal trials funded by VLA </w:t>
      </w:r>
    </w:p>
    <w:p w14:paraId="011D1CF3" w14:textId="41331528" w:rsidR="009D0D5F" w:rsidRDefault="009D0D5F" w:rsidP="006B509A">
      <w:pPr>
        <w:ind w:left="770" w:hanging="770"/>
      </w:pPr>
      <w:r>
        <w:t>19.</w:t>
      </w:r>
      <w:r>
        <w:tab/>
        <w:t>Apply to the Victorian Bar for an Indictable Crime Certificate and undertake the requisite training and assessments at the first opportunity provided by the Victorian Bar</w:t>
      </w:r>
    </w:p>
    <w:p w14:paraId="54EC3EF6" w14:textId="77777777" w:rsidR="009D0D5F" w:rsidRDefault="009D0D5F" w:rsidP="009D0D5F">
      <w:pPr>
        <w:ind w:left="720" w:hanging="720"/>
      </w:pPr>
      <w:r>
        <w:lastRenderedPageBreak/>
        <w:t>21.</w:t>
      </w:r>
      <w:r>
        <w:tab/>
        <w:t xml:space="preserve">Immediately advise VLA if my Indictable Crime Certificate is suspended, revoked, </w:t>
      </w:r>
      <w:proofErr w:type="gramStart"/>
      <w:r>
        <w:t>withdrawn</w:t>
      </w:r>
      <w:proofErr w:type="gramEnd"/>
      <w:r>
        <w:t xml:space="preserve"> or made subject to conditions</w:t>
      </w:r>
    </w:p>
    <w:p w14:paraId="0638556A" w14:textId="77777777" w:rsidR="009D0D5F" w:rsidRPr="00BB6045" w:rsidRDefault="009D0D5F" w:rsidP="009D0D5F">
      <w:pPr>
        <w:rPr>
          <w:sz w:val="20"/>
          <w:szCs w:val="20"/>
        </w:rPr>
      </w:pPr>
      <w:r>
        <w:t>22.</w:t>
      </w:r>
      <w:r>
        <w:tab/>
        <w:t>Immediately disclose to VLA any:</w:t>
      </w:r>
    </w:p>
    <w:p w14:paraId="3A316D9E" w14:textId="77777777" w:rsidR="009D0D5F" w:rsidRPr="00BB6045" w:rsidRDefault="009D0D5F" w:rsidP="009D0D5F">
      <w:pPr>
        <w:numPr>
          <w:ilvl w:val="1"/>
          <w:numId w:val="3"/>
        </w:numPr>
        <w:rPr>
          <w:szCs w:val="22"/>
        </w:rPr>
      </w:pPr>
      <w:r w:rsidRPr="00BB6045">
        <w:rPr>
          <w:szCs w:val="22"/>
        </w:rPr>
        <w:t>findings of professional misconduct or unsatisfactory professional conduct made by the Legal Services Board, Victorian Ba</w:t>
      </w:r>
      <w:r>
        <w:rPr>
          <w:szCs w:val="22"/>
        </w:rPr>
        <w:t>r</w:t>
      </w:r>
      <w:r w:rsidRPr="00BB6045">
        <w:rPr>
          <w:szCs w:val="22"/>
        </w:rPr>
        <w:t xml:space="preserve">, Indictable Crime Certificate Committee, Legal Services </w:t>
      </w:r>
      <w:proofErr w:type="gramStart"/>
      <w:r w:rsidRPr="00BB6045">
        <w:rPr>
          <w:szCs w:val="22"/>
        </w:rPr>
        <w:t>Commission</w:t>
      </w:r>
      <w:proofErr w:type="gramEnd"/>
      <w:r w:rsidRPr="00BB6045">
        <w:rPr>
          <w:szCs w:val="22"/>
        </w:rPr>
        <w:t xml:space="preserve"> or any equivalent body in any jurisdiction, Victorian Civil and Administrative Tribunal or any other </w:t>
      </w:r>
      <w:r>
        <w:rPr>
          <w:szCs w:val="22"/>
        </w:rPr>
        <w:t>court or t</w:t>
      </w:r>
      <w:r w:rsidRPr="00BB6045">
        <w:rPr>
          <w:szCs w:val="22"/>
        </w:rPr>
        <w:t>ribunal, including any privately constituted body to discipline its members</w:t>
      </w:r>
    </w:p>
    <w:p w14:paraId="15472363" w14:textId="77777777" w:rsidR="009D0D5F" w:rsidRPr="00BB6045" w:rsidRDefault="009D0D5F" w:rsidP="009D0D5F">
      <w:pPr>
        <w:numPr>
          <w:ilvl w:val="1"/>
          <w:numId w:val="3"/>
        </w:numPr>
        <w:rPr>
          <w:szCs w:val="22"/>
        </w:rPr>
      </w:pPr>
      <w:r w:rsidRPr="00BB6045">
        <w:rPr>
          <w:szCs w:val="22"/>
        </w:rPr>
        <w:t xml:space="preserve">current or ongoing complaints or investigations into professional misconduct or unsatisfactory professional conduct being handled by the Legal Services Board, Victorian Bar, Indictable Crime Certificate Committee, Legal Services </w:t>
      </w:r>
      <w:proofErr w:type="gramStart"/>
      <w:r w:rsidRPr="00BB6045">
        <w:rPr>
          <w:szCs w:val="22"/>
        </w:rPr>
        <w:t>Commission</w:t>
      </w:r>
      <w:proofErr w:type="gramEnd"/>
      <w:r w:rsidRPr="00BB6045">
        <w:rPr>
          <w:szCs w:val="22"/>
        </w:rPr>
        <w:t xml:space="preserve"> or any equivalent body in any jurisdiction, or Victorian Civil and Admini</w:t>
      </w:r>
      <w:r>
        <w:rPr>
          <w:szCs w:val="22"/>
        </w:rPr>
        <w:t>strative Tribunal or any other court or t</w:t>
      </w:r>
      <w:r w:rsidRPr="00BB6045">
        <w:rPr>
          <w:szCs w:val="22"/>
        </w:rPr>
        <w:t>ribunal, including any privately constituted body to discipline its members</w:t>
      </w:r>
    </w:p>
    <w:p w14:paraId="65255066" w14:textId="77777777" w:rsidR="009D0D5F" w:rsidRDefault="009D0D5F" w:rsidP="009D0D5F">
      <w:pPr>
        <w:numPr>
          <w:ilvl w:val="1"/>
          <w:numId w:val="3"/>
        </w:numPr>
        <w:rPr>
          <w:szCs w:val="22"/>
        </w:rPr>
      </w:pPr>
      <w:r w:rsidRPr="00BB6045">
        <w:rPr>
          <w:szCs w:val="22"/>
        </w:rPr>
        <w:t>findings of guilt for any criminal offences other than infringements</w:t>
      </w:r>
    </w:p>
    <w:p w14:paraId="638A452D" w14:textId="77777777" w:rsidR="009D0D5F" w:rsidRPr="00BB6045" w:rsidRDefault="009D0D5F" w:rsidP="009D0D5F">
      <w:pPr>
        <w:numPr>
          <w:ilvl w:val="1"/>
          <w:numId w:val="3"/>
        </w:numPr>
        <w:rPr>
          <w:szCs w:val="22"/>
        </w:rPr>
      </w:pPr>
      <w:r>
        <w:rPr>
          <w:szCs w:val="22"/>
        </w:rPr>
        <w:t xml:space="preserve">claim made against you for professional negligence. </w:t>
      </w:r>
    </w:p>
    <w:p w14:paraId="4A8CAD4F" w14:textId="77777777" w:rsidR="009D0D5F" w:rsidRDefault="009D0D5F" w:rsidP="009D0D5F">
      <w:pPr>
        <w:pStyle w:val="Heading3"/>
      </w:pPr>
      <w:r>
        <w:t>Declarations</w:t>
      </w:r>
    </w:p>
    <w:p w14:paraId="11E18100" w14:textId="77777777" w:rsidR="009D0D5F" w:rsidRDefault="009D0D5F" w:rsidP="009D0D5F">
      <w:r>
        <w:t xml:space="preserve">In submitting this expression of interest to VLA you acknowledge that all information disclosed is true, that you have read and understand your rights and obligations arising from the entry requirements and that you understand that VLA will check internal and/or publicly available records to verify information provided or requested as part of the expression of interest process. </w:t>
      </w:r>
    </w:p>
    <w:p w14:paraId="131E938D" w14:textId="77777777" w:rsidR="009D0D5F" w:rsidRDefault="009D0D5F" w:rsidP="009D0D5F">
      <w:r>
        <w:t>Furthermore, in submitting this form you authorise VLA to place all materials submitted as part of the expression of interest process before a designated Selection Committee.</w:t>
      </w:r>
      <w:r w:rsidRPr="000F70C2">
        <w:t xml:space="preserve"> </w:t>
      </w:r>
    </w:p>
    <w:p w14:paraId="170F44B1" w14:textId="77777777" w:rsidR="009D0D5F" w:rsidRDefault="009D0D5F" w:rsidP="009D0D5F">
      <w:proofErr w:type="gramStart"/>
      <w:r>
        <w:t>In the event that</w:t>
      </w:r>
      <w:proofErr w:type="gramEnd"/>
      <w:r>
        <w:t xml:space="preserve"> you are granted entry to the list you give permission for VLA to: </w:t>
      </w:r>
    </w:p>
    <w:p w14:paraId="3FCB042E" w14:textId="77777777" w:rsidR="009D0D5F" w:rsidRPr="00E47C44" w:rsidRDefault="009D0D5F" w:rsidP="009D0D5F">
      <w:pPr>
        <w:numPr>
          <w:ilvl w:val="0"/>
          <w:numId w:val="1"/>
        </w:numPr>
        <w:rPr>
          <w:szCs w:val="22"/>
        </w:rPr>
      </w:pPr>
      <w:r>
        <w:rPr>
          <w:szCs w:val="22"/>
        </w:rPr>
        <w:t>p</w:t>
      </w:r>
      <w:r w:rsidRPr="00E47C44">
        <w:rPr>
          <w:szCs w:val="22"/>
        </w:rPr>
        <w:t>ublish on its website your professional contact details and a link to your</w:t>
      </w:r>
      <w:r>
        <w:rPr>
          <w:szCs w:val="22"/>
        </w:rPr>
        <w:t xml:space="preserve"> profile on the Victorian Bar website; and</w:t>
      </w:r>
    </w:p>
    <w:p w14:paraId="6A6C364B" w14:textId="77777777" w:rsidR="009D0D5F" w:rsidRPr="00886381" w:rsidRDefault="009D0D5F" w:rsidP="009D0D5F">
      <w:pPr>
        <w:numPr>
          <w:ilvl w:val="0"/>
          <w:numId w:val="1"/>
        </w:numPr>
      </w:pPr>
      <w:r>
        <w:rPr>
          <w:szCs w:val="22"/>
        </w:rPr>
        <w:t>s</w:t>
      </w:r>
      <w:r w:rsidRPr="00A52789">
        <w:rPr>
          <w:szCs w:val="22"/>
        </w:rPr>
        <w:t xml:space="preserve">ubscribe you to </w:t>
      </w:r>
      <w:hyperlink r:id="rId11" w:tooltip="Legal Aid Brief" w:history="1">
        <w:r w:rsidRPr="00A52789">
          <w:rPr>
            <w:rStyle w:val="Hyperlink"/>
            <w:rFonts w:cs="Arial"/>
            <w:szCs w:val="22"/>
            <w:bdr w:val="none" w:sz="0" w:space="0" w:color="auto" w:frame="1"/>
            <w:lang w:val="en"/>
          </w:rPr>
          <w:t>Legal Aid Brief</w:t>
        </w:r>
      </w:hyperlink>
      <w:r w:rsidRPr="00A52789">
        <w:rPr>
          <w:rFonts w:cs="Arial"/>
          <w:szCs w:val="22"/>
          <w:lang w:val="en"/>
        </w:rPr>
        <w:t>, Victoria Legal</w:t>
      </w:r>
      <w:r w:rsidRPr="00E47C44">
        <w:rPr>
          <w:rFonts w:cs="Arial"/>
          <w:szCs w:val="22"/>
          <w:lang w:val="en"/>
        </w:rPr>
        <w:t xml:space="preserve"> Aid's fortnightly </w:t>
      </w:r>
      <w:proofErr w:type="spellStart"/>
      <w:r w:rsidRPr="00E47C44">
        <w:rPr>
          <w:rFonts w:cs="Arial"/>
          <w:szCs w:val="22"/>
          <w:lang w:val="en"/>
        </w:rPr>
        <w:t>eNewsletter</w:t>
      </w:r>
      <w:proofErr w:type="spellEnd"/>
      <w:r w:rsidRPr="00E47C44">
        <w:rPr>
          <w:rFonts w:cs="Arial"/>
          <w:szCs w:val="22"/>
          <w:lang w:val="en"/>
        </w:rPr>
        <w:t xml:space="preserve"> to keep you up to date with legal aid matters</w:t>
      </w:r>
      <w:r>
        <w:rPr>
          <w:rFonts w:cs="Arial"/>
          <w:szCs w:val="22"/>
          <w:lang w:val="en"/>
        </w:rPr>
        <w:t>; and</w:t>
      </w:r>
    </w:p>
    <w:p w14:paraId="546BD66D" w14:textId="77777777" w:rsidR="009D0D5F" w:rsidRPr="00436B69" w:rsidRDefault="009D0D5F" w:rsidP="009D0D5F">
      <w:pPr>
        <w:numPr>
          <w:ilvl w:val="0"/>
          <w:numId w:val="1"/>
        </w:numPr>
      </w:pPr>
      <w:r>
        <w:rPr>
          <w:rFonts w:cs="Arial"/>
          <w:szCs w:val="22"/>
          <w:lang w:val="en"/>
        </w:rPr>
        <w:t>communicate with your clerk about the status and outcome of your application.</w:t>
      </w:r>
    </w:p>
    <w:p w14:paraId="480E051D" w14:textId="77777777" w:rsidR="00753121" w:rsidRDefault="00753121"/>
    <w:sectPr w:rsidR="00753121" w:rsidSect="00AA65D4">
      <w:headerReference w:type="even" r:id="rId12"/>
      <w:headerReference w:type="default" r:id="rId13"/>
      <w:footerReference w:type="even" r:id="rId14"/>
      <w:footerReference w:type="default" r:id="rId15"/>
      <w:headerReference w:type="first" r:id="rId16"/>
      <w:footerReference w:type="first" r:id="rId17"/>
      <w:pgSz w:w="11900" w:h="16840" w:code="9"/>
      <w:pgMar w:top="2126" w:right="1100" w:bottom="1077" w:left="1100" w:header="284" w:footer="227" w:gutter="0"/>
      <w:paperSrc w:first="2" w:other="2"/>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B361" w14:textId="77777777" w:rsidR="0010757D" w:rsidRDefault="0010757D" w:rsidP="009D0D5F">
      <w:pPr>
        <w:spacing w:after="0" w:line="240" w:lineRule="auto"/>
      </w:pPr>
      <w:r>
        <w:separator/>
      </w:r>
    </w:p>
  </w:endnote>
  <w:endnote w:type="continuationSeparator" w:id="0">
    <w:p w14:paraId="310000FB" w14:textId="77777777" w:rsidR="0010757D" w:rsidRDefault="0010757D" w:rsidP="009D0D5F">
      <w:pPr>
        <w:spacing w:after="0" w:line="240" w:lineRule="auto"/>
      </w:pPr>
      <w:r>
        <w:continuationSeparator/>
      </w:r>
    </w:p>
  </w:endnote>
  <w:endnote w:type="continuationNotice" w:id="1">
    <w:p w14:paraId="6EA065CE" w14:textId="77777777" w:rsidR="0010757D" w:rsidRDefault="00107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56BA" w14:textId="77777777" w:rsidR="002B3D57" w:rsidRDefault="00D25B31"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9D0BF1" w14:textId="77777777" w:rsidR="002B3D57" w:rsidRDefault="0092217A" w:rsidP="008074B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893B" w14:textId="77777777" w:rsidR="002B3D57" w:rsidRDefault="00D25B31"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A82B17">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2" behindDoc="0" locked="1" layoutInCell="1" allowOverlap="1" wp14:anchorId="369532C6" wp14:editId="14C9ABF3">
              <wp:simplePos x="0" y="0"/>
              <wp:positionH relativeFrom="page">
                <wp:posOffset>180340</wp:posOffset>
              </wp:positionH>
              <wp:positionV relativeFrom="page">
                <wp:posOffset>10286365</wp:posOffset>
              </wp:positionV>
              <wp:extent cx="7200265" cy="0"/>
              <wp:effectExtent l="8890" t="8890" r="10795" b="1016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50458"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2E78" w14:textId="77777777" w:rsidR="002B3D57" w:rsidRDefault="00D25B31" w:rsidP="00680746">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A82B1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886E" w14:textId="77777777" w:rsidR="0010757D" w:rsidRDefault="0010757D" w:rsidP="009D0D5F">
      <w:pPr>
        <w:spacing w:after="0" w:line="240" w:lineRule="auto"/>
      </w:pPr>
      <w:r>
        <w:separator/>
      </w:r>
    </w:p>
  </w:footnote>
  <w:footnote w:type="continuationSeparator" w:id="0">
    <w:p w14:paraId="383CB7B0" w14:textId="77777777" w:rsidR="0010757D" w:rsidRDefault="0010757D" w:rsidP="009D0D5F">
      <w:pPr>
        <w:spacing w:after="0" w:line="240" w:lineRule="auto"/>
      </w:pPr>
      <w:r>
        <w:continuationSeparator/>
      </w:r>
    </w:p>
  </w:footnote>
  <w:footnote w:type="continuationNotice" w:id="1">
    <w:p w14:paraId="4E340D23" w14:textId="77777777" w:rsidR="0010757D" w:rsidRDefault="0010757D">
      <w:pPr>
        <w:spacing w:after="0" w:line="240" w:lineRule="auto"/>
      </w:pPr>
    </w:p>
  </w:footnote>
  <w:footnote w:id="2">
    <w:p w14:paraId="49AF0628" w14:textId="77777777" w:rsidR="009D0D5F" w:rsidRDefault="009D0D5F" w:rsidP="009D0D5F">
      <w:pPr>
        <w:pStyle w:val="FootnoteText"/>
      </w:pPr>
      <w:r>
        <w:rPr>
          <w:rStyle w:val="FootnoteReference"/>
        </w:rPr>
        <w:footnoteRef/>
      </w:r>
      <w:r>
        <w:t xml:space="preserve"> See question 17 for exemption from 12-month requirement. </w:t>
      </w:r>
    </w:p>
  </w:footnote>
  <w:footnote w:id="3">
    <w:p w14:paraId="5A8BFA9B" w14:textId="77777777" w:rsidR="009D0D5F" w:rsidRDefault="009D0D5F" w:rsidP="009D0D5F">
      <w:pPr>
        <w:pStyle w:val="FootnoteText"/>
      </w:pPr>
      <w:r>
        <w:rPr>
          <w:rStyle w:val="FootnoteReference"/>
        </w:rPr>
        <w:footnoteRef/>
      </w:r>
      <w:r>
        <w:t xml:space="preserve"> See question 17 for exemption from 12-month requirement.</w:t>
      </w:r>
    </w:p>
  </w:footnote>
  <w:footnote w:id="4">
    <w:p w14:paraId="4719F07D" w14:textId="77777777" w:rsidR="009D0D5F" w:rsidRDefault="009D0D5F" w:rsidP="009D0D5F">
      <w:pPr>
        <w:pStyle w:val="FootnoteText"/>
      </w:pPr>
      <w:r>
        <w:rPr>
          <w:rStyle w:val="FootnoteReference"/>
        </w:rPr>
        <w:footnoteRef/>
      </w:r>
      <w:r>
        <w:t xml:space="preserve"> See question 17 for exemption from 12-month requirement.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47D" w14:textId="77777777" w:rsidR="002B3D57" w:rsidRDefault="00D25B31"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92BEC" w14:textId="77777777" w:rsidR="002B3D57" w:rsidRDefault="0092217A" w:rsidP="00091A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A045" w14:textId="77777777" w:rsidR="002B3D57" w:rsidRPr="006A6FC6" w:rsidRDefault="00D25B31" w:rsidP="00DE3C33">
    <w:pPr>
      <w:spacing w:after="80" w:line="240" w:lineRule="auto"/>
      <w:ind w:left="-330"/>
      <w:rPr>
        <w:rFonts w:cs="Arial"/>
        <w:color w:val="B1005D"/>
        <w:sz w:val="18"/>
        <w:szCs w:val="18"/>
      </w:rPr>
    </w:pPr>
    <w:r w:rsidRPr="006A6FC6">
      <w:rPr>
        <w:rFonts w:cs="Arial"/>
        <w:color w:val="B1005D"/>
        <w:sz w:val="18"/>
        <w:szCs w:val="18"/>
      </w:rPr>
      <w:t>Victoria Legal Aid</w:t>
    </w:r>
  </w:p>
  <w:p w14:paraId="4BDC6F2D" w14:textId="77777777" w:rsidR="002B3D57" w:rsidRPr="006A6FC6" w:rsidRDefault="00D25B31" w:rsidP="00DE3C33">
    <w:pPr>
      <w:spacing w:line="240" w:lineRule="auto"/>
      <w:ind w:left="-330"/>
      <w:rPr>
        <w:rFonts w:ascii="Arial Bold" w:hAnsi="Arial Bold" w:cs="Arial"/>
        <w:color w:val="B1005D"/>
      </w:rPr>
    </w:pPr>
    <w:r w:rsidRPr="00436B69">
      <w:rPr>
        <w:rFonts w:ascii="Arial Bold" w:hAnsi="Arial Bold" w:cs="Arial"/>
        <w:b/>
        <w:color w:val="B1005D"/>
        <w:sz w:val="18"/>
        <w:szCs w:val="18"/>
      </w:rPr>
      <w:t xml:space="preserve">Criminal Trial </w:t>
    </w:r>
    <w:r>
      <w:rPr>
        <w:rFonts w:ascii="Arial Bold" w:hAnsi="Arial Bold" w:cs="Arial"/>
        <w:b/>
        <w:color w:val="B1005D"/>
        <w:sz w:val="18"/>
        <w:szCs w:val="18"/>
      </w:rPr>
      <w:t xml:space="preserve">Preferred </w:t>
    </w:r>
    <w:r w:rsidRPr="00436B69">
      <w:rPr>
        <w:rFonts w:ascii="Arial Bold" w:hAnsi="Arial Bold" w:cs="Arial"/>
        <w:b/>
        <w:color w:val="B1005D"/>
        <w:sz w:val="18"/>
        <w:szCs w:val="18"/>
      </w:rPr>
      <w:t>Barrister List – expression of interest form</w:t>
    </w:r>
    <w:r w:rsidRPr="006A6FC6">
      <w:rPr>
        <w:rFonts w:ascii="Arial Bold" w:hAnsi="Arial Bold" w:cs="Arial"/>
        <w:b/>
        <w:noProof/>
        <w:color w:val="B1005D"/>
        <w:sz w:val="18"/>
        <w:szCs w:val="18"/>
        <w:lang w:eastAsia="en-AU"/>
      </w:rPr>
      <mc:AlternateContent>
        <mc:Choice Requires="wps">
          <w:drawing>
            <wp:anchor distT="0" distB="0" distL="114300" distR="114300" simplePos="0" relativeHeight="251658241" behindDoc="1" locked="1" layoutInCell="1" allowOverlap="1" wp14:anchorId="5FCBE9BE" wp14:editId="2CD305E0">
              <wp:simplePos x="0" y="0"/>
              <wp:positionH relativeFrom="page">
                <wp:posOffset>180340</wp:posOffset>
              </wp:positionH>
              <wp:positionV relativeFrom="page">
                <wp:posOffset>684530</wp:posOffset>
              </wp:positionV>
              <wp:extent cx="7200265" cy="396240"/>
              <wp:effectExtent l="8890" t="8255" r="10795" b="508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74AFA" id="Straight Connector 3" o:spid="_x0000_s1026" alt=" "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5DBB" w14:textId="77777777" w:rsidR="002B3D57" w:rsidRDefault="00D25B31" w:rsidP="007A00CF">
    <w:pPr>
      <w:pStyle w:val="VLAProgram"/>
    </w:pPr>
    <w:r>
      <w:rPr>
        <w:noProof/>
        <w:lang w:eastAsia="en-AU"/>
      </w:rPr>
      <w:drawing>
        <wp:anchor distT="0" distB="0" distL="114300" distR="114300" simplePos="0" relativeHeight="251658243" behindDoc="1" locked="0" layoutInCell="1" allowOverlap="1" wp14:anchorId="17D650D6" wp14:editId="13E7E721">
          <wp:simplePos x="0" y="0"/>
          <wp:positionH relativeFrom="page">
            <wp:posOffset>180340</wp:posOffset>
          </wp:positionH>
          <wp:positionV relativeFrom="page">
            <wp:posOffset>180340</wp:posOffset>
          </wp:positionV>
          <wp:extent cx="7143750" cy="1076325"/>
          <wp:effectExtent l="0" t="0" r="0" b="0"/>
          <wp:wrapNone/>
          <wp:docPr id="4" name="Picture 4"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1" layoutInCell="1" allowOverlap="1" wp14:anchorId="429A981B" wp14:editId="3FCA29B6">
              <wp:simplePos x="0" y="0"/>
              <wp:positionH relativeFrom="page">
                <wp:posOffset>180340</wp:posOffset>
              </wp:positionH>
              <wp:positionV relativeFrom="page">
                <wp:posOffset>10285730</wp:posOffset>
              </wp:positionV>
              <wp:extent cx="7200265" cy="0"/>
              <wp:effectExtent l="8890" t="8255" r="10795" b="10795"/>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1C1615"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" strokecolor="#b1005d" strokeweight=".5pt">
              <v:stroke endcap="round"/>
              <v:shadow opacity="22938f" offset="0"/>
              <w10:wrap anchorx="page" anchory="page"/>
              <w10:anchorlock/>
            </v:line>
          </w:pict>
        </mc:Fallback>
      </mc:AlternateContent>
    </w:r>
    <w:r w:rsidR="00A82B17">
      <w:t>April</w:t>
    </w:r>
    <w:r>
      <w:t xml:space="preserve"> 201</w:t>
    </w:r>
    <w:r w:rsidR="00A82B17">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25D"/>
    <w:multiLevelType w:val="multilevel"/>
    <w:tmpl w:val="49B2C7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622415"/>
    <w:multiLevelType w:val="hybridMultilevel"/>
    <w:tmpl w:val="8E943BD6"/>
    <w:lvl w:ilvl="0" w:tplc="0C09000F">
      <w:start w:val="1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18058A8"/>
    <w:multiLevelType w:val="hybridMultilevel"/>
    <w:tmpl w:val="C15EE8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CA4C48"/>
    <w:multiLevelType w:val="hybridMultilevel"/>
    <w:tmpl w:val="031E136A"/>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79C1926"/>
    <w:multiLevelType w:val="hybridMultilevel"/>
    <w:tmpl w:val="FF68FDA6"/>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37603256">
    <w:abstractNumId w:val="2"/>
  </w:num>
  <w:num w:numId="2" w16cid:durableId="1894778550">
    <w:abstractNumId w:val="3"/>
  </w:num>
  <w:num w:numId="3" w16cid:durableId="1820880458">
    <w:abstractNumId w:val="1"/>
  </w:num>
  <w:num w:numId="4" w16cid:durableId="209193824">
    <w:abstractNumId w:val="4"/>
  </w:num>
  <w:num w:numId="5" w16cid:durableId="28608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D5F"/>
    <w:rsid w:val="000A4968"/>
    <w:rsid w:val="0010757D"/>
    <w:rsid w:val="00140466"/>
    <w:rsid w:val="002F440D"/>
    <w:rsid w:val="00402093"/>
    <w:rsid w:val="004571E0"/>
    <w:rsid w:val="00476A7A"/>
    <w:rsid w:val="00504BBF"/>
    <w:rsid w:val="00525315"/>
    <w:rsid w:val="0053392A"/>
    <w:rsid w:val="005A25D5"/>
    <w:rsid w:val="00607DE1"/>
    <w:rsid w:val="006549F3"/>
    <w:rsid w:val="006B509A"/>
    <w:rsid w:val="00753121"/>
    <w:rsid w:val="0092217A"/>
    <w:rsid w:val="009B6172"/>
    <w:rsid w:val="009D0D5F"/>
    <w:rsid w:val="00A4024A"/>
    <w:rsid w:val="00A76A08"/>
    <w:rsid w:val="00A82B17"/>
    <w:rsid w:val="00D25B31"/>
    <w:rsid w:val="00DD49AE"/>
    <w:rsid w:val="00E57F8A"/>
    <w:rsid w:val="00F861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1A653"/>
  <w15:chartTrackingRefBased/>
  <w15:docId w15:val="{F4F8C0B2-E798-4F11-BBD9-504727C6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D5F"/>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9D0D5F"/>
    <w:pPr>
      <w:keepNext/>
      <w:spacing w:before="240" w:after="240" w:line="300" w:lineRule="atLeast"/>
      <w:outlineLvl w:val="0"/>
    </w:pPr>
    <w:rPr>
      <w:rFonts w:ascii="Arial" w:eastAsia="Times New Roman" w:hAnsi="Arial" w:cs="Arial"/>
      <w:b/>
      <w:bCs/>
      <w:color w:val="B1005D"/>
      <w:kern w:val="32"/>
      <w:sz w:val="28"/>
      <w:szCs w:val="26"/>
      <w:lang w:eastAsia="en-AU"/>
    </w:rPr>
  </w:style>
  <w:style w:type="paragraph" w:styleId="Heading2">
    <w:name w:val="heading 2"/>
    <w:next w:val="Normal"/>
    <w:link w:val="Heading2Char"/>
    <w:qFormat/>
    <w:rsid w:val="009D0D5F"/>
    <w:pPr>
      <w:keepNext/>
      <w:spacing w:before="240" w:after="40" w:line="300" w:lineRule="atLeast"/>
      <w:outlineLvl w:val="1"/>
    </w:pPr>
    <w:rPr>
      <w:rFonts w:ascii="Arial" w:eastAsia="Times New Roman" w:hAnsi="Arial" w:cs="Arial"/>
      <w:b/>
      <w:bCs/>
      <w:iCs/>
      <w:color w:val="B1005D"/>
      <w:sz w:val="26"/>
      <w:szCs w:val="28"/>
      <w:lang w:eastAsia="en-AU"/>
    </w:rPr>
  </w:style>
  <w:style w:type="paragraph" w:styleId="Heading3">
    <w:name w:val="heading 3"/>
    <w:next w:val="Normal"/>
    <w:link w:val="Heading3Char"/>
    <w:qFormat/>
    <w:rsid w:val="009D0D5F"/>
    <w:pPr>
      <w:keepNext/>
      <w:spacing w:before="120" w:after="40" w:line="300" w:lineRule="atLeast"/>
      <w:outlineLvl w:val="2"/>
    </w:pPr>
    <w:rPr>
      <w:rFonts w:ascii="Arial" w:eastAsia="Times New Roman" w:hAnsi="Arial" w:cs="Arial"/>
      <w:b/>
      <w:bCs/>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D5F"/>
    <w:rPr>
      <w:rFonts w:ascii="Arial" w:eastAsia="Times New Roman" w:hAnsi="Arial" w:cs="Arial"/>
      <w:b/>
      <w:bCs/>
      <w:color w:val="B1005D"/>
      <w:kern w:val="32"/>
      <w:sz w:val="28"/>
      <w:szCs w:val="26"/>
      <w:lang w:eastAsia="en-AU"/>
    </w:rPr>
  </w:style>
  <w:style w:type="character" w:customStyle="1" w:styleId="Heading2Char">
    <w:name w:val="Heading 2 Char"/>
    <w:basedOn w:val="DefaultParagraphFont"/>
    <w:link w:val="Heading2"/>
    <w:rsid w:val="009D0D5F"/>
    <w:rPr>
      <w:rFonts w:ascii="Arial" w:eastAsia="Times New Roman" w:hAnsi="Arial" w:cs="Arial"/>
      <w:b/>
      <w:bCs/>
      <w:iCs/>
      <w:color w:val="B1005D"/>
      <w:sz w:val="26"/>
      <w:szCs w:val="28"/>
      <w:lang w:eastAsia="en-AU"/>
    </w:rPr>
  </w:style>
  <w:style w:type="character" w:customStyle="1" w:styleId="Heading3Char">
    <w:name w:val="Heading 3 Char"/>
    <w:basedOn w:val="DefaultParagraphFont"/>
    <w:link w:val="Heading3"/>
    <w:rsid w:val="009D0D5F"/>
    <w:rPr>
      <w:rFonts w:ascii="Arial" w:eastAsia="Times New Roman" w:hAnsi="Arial" w:cs="Arial"/>
      <w:b/>
      <w:bCs/>
      <w:sz w:val="24"/>
      <w:szCs w:val="26"/>
      <w:lang w:eastAsia="en-AU"/>
    </w:rPr>
  </w:style>
  <w:style w:type="paragraph" w:styleId="Header">
    <w:name w:val="header"/>
    <w:link w:val="HeaderChar"/>
    <w:rsid w:val="009D0D5F"/>
    <w:pPr>
      <w:tabs>
        <w:tab w:val="center" w:pos="4604"/>
        <w:tab w:val="right" w:pos="9214"/>
      </w:tabs>
      <w:spacing w:after="0" w:line="300" w:lineRule="atLeast"/>
    </w:pPr>
    <w:rPr>
      <w:rFonts w:ascii="Arial" w:eastAsia="Times New Roman" w:hAnsi="Arial" w:cs="Times New Roman"/>
      <w:szCs w:val="24"/>
    </w:rPr>
  </w:style>
  <w:style w:type="character" w:customStyle="1" w:styleId="HeaderChar">
    <w:name w:val="Header Char"/>
    <w:basedOn w:val="DefaultParagraphFont"/>
    <w:link w:val="Header"/>
    <w:rsid w:val="009D0D5F"/>
    <w:rPr>
      <w:rFonts w:ascii="Arial" w:eastAsia="Times New Roman" w:hAnsi="Arial" w:cs="Times New Roman"/>
      <w:szCs w:val="24"/>
    </w:rPr>
  </w:style>
  <w:style w:type="paragraph" w:styleId="Footer">
    <w:name w:val="footer"/>
    <w:link w:val="FooterChar"/>
    <w:rsid w:val="009D0D5F"/>
    <w:pPr>
      <w:widowControl w:val="0"/>
      <w:tabs>
        <w:tab w:val="right" w:pos="9214"/>
      </w:tabs>
      <w:spacing w:before="40" w:after="40" w:line="300" w:lineRule="atLeast"/>
    </w:pPr>
    <w:rPr>
      <w:rFonts w:ascii="Arial" w:eastAsia="Times New Roman" w:hAnsi="Arial" w:cs="Times New Roman"/>
      <w:snapToGrid w:val="0"/>
      <w:sz w:val="14"/>
      <w:szCs w:val="20"/>
    </w:rPr>
  </w:style>
  <w:style w:type="character" w:customStyle="1" w:styleId="FooterChar">
    <w:name w:val="Footer Char"/>
    <w:basedOn w:val="DefaultParagraphFont"/>
    <w:link w:val="Footer"/>
    <w:rsid w:val="009D0D5F"/>
    <w:rPr>
      <w:rFonts w:ascii="Arial" w:eastAsia="Times New Roman" w:hAnsi="Arial" w:cs="Times New Roman"/>
      <w:snapToGrid w:val="0"/>
      <w:sz w:val="14"/>
      <w:szCs w:val="20"/>
    </w:rPr>
  </w:style>
  <w:style w:type="character" w:styleId="PageNumber">
    <w:name w:val="page number"/>
    <w:semiHidden/>
    <w:rsid w:val="009D0D5F"/>
    <w:rPr>
      <w:rFonts w:ascii="Arial" w:hAnsi="Arial"/>
      <w:sz w:val="18"/>
    </w:rPr>
  </w:style>
  <w:style w:type="character" w:styleId="FootnoteReference">
    <w:name w:val="footnote reference"/>
    <w:rsid w:val="009D0D5F"/>
    <w:rPr>
      <w:rFonts w:ascii="Arial" w:hAnsi="Arial"/>
      <w:sz w:val="18"/>
      <w:vertAlign w:val="superscript"/>
    </w:rPr>
  </w:style>
  <w:style w:type="paragraph" w:styleId="FootnoteText">
    <w:name w:val="footnote text"/>
    <w:basedOn w:val="Normal"/>
    <w:link w:val="FootnoteTextChar"/>
    <w:rsid w:val="009D0D5F"/>
    <w:pPr>
      <w:ind w:left="284" w:hanging="284"/>
    </w:pPr>
    <w:rPr>
      <w:sz w:val="18"/>
      <w:szCs w:val="20"/>
    </w:rPr>
  </w:style>
  <w:style w:type="character" w:customStyle="1" w:styleId="FootnoteTextChar">
    <w:name w:val="Footnote Text Char"/>
    <w:basedOn w:val="DefaultParagraphFont"/>
    <w:link w:val="FootnoteText"/>
    <w:rsid w:val="009D0D5F"/>
    <w:rPr>
      <w:rFonts w:ascii="Arial" w:eastAsia="Times New Roman" w:hAnsi="Arial" w:cs="Times New Roman"/>
      <w:sz w:val="18"/>
      <w:szCs w:val="20"/>
    </w:rPr>
  </w:style>
  <w:style w:type="character" w:styleId="Hyperlink">
    <w:name w:val="Hyperlink"/>
    <w:rsid w:val="009D0D5F"/>
    <w:rPr>
      <w:rFonts w:ascii="Arial" w:hAnsi="Arial"/>
      <w:color w:val="0000FF"/>
      <w:u w:val="single"/>
      <w:lang w:val="en-AU"/>
    </w:rPr>
  </w:style>
  <w:style w:type="paragraph" w:customStyle="1" w:styleId="VLAProgram">
    <w:name w:val="VLA Program"/>
    <w:basedOn w:val="Header"/>
    <w:next w:val="Normal"/>
    <w:rsid w:val="009D0D5F"/>
    <w:pPr>
      <w:tabs>
        <w:tab w:val="clear" w:pos="4604"/>
        <w:tab w:val="clear" w:pos="9214"/>
      </w:tabs>
      <w:spacing w:before="120" w:after="120"/>
      <w:ind w:left="-329" w:right="-816"/>
    </w:pPr>
    <w:rPr>
      <w:b/>
      <w:color w:val="FFFFFF"/>
      <w:sz w:val="18"/>
      <w:szCs w:val="18"/>
    </w:rPr>
  </w:style>
  <w:style w:type="paragraph" w:styleId="Revision">
    <w:name w:val="Revision"/>
    <w:hidden/>
    <w:uiPriority w:val="99"/>
    <w:semiHidden/>
    <w:rsid w:val="005A25D5"/>
    <w:pPr>
      <w:spacing w:after="0" w:line="240" w:lineRule="auto"/>
    </w:pPr>
    <w:rPr>
      <w:rFonts w:ascii="Arial" w:eastAsia="Times New Roman" w:hAnsi="Arial" w:cs="Times New Roman"/>
      <w:szCs w:val="24"/>
    </w:rPr>
  </w:style>
  <w:style w:type="paragraph" w:styleId="ListParagraph">
    <w:name w:val="List Paragraph"/>
    <w:basedOn w:val="Normal"/>
    <w:uiPriority w:val="34"/>
    <w:qFormat/>
    <w:rsid w:val="000A4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criminal-trial-preferred-barrister-lis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about-us/legal-aid-brief-enewslet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galaid.vic.gov.au/criminal-trial-advocacy-competen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ferredbarristerlist@vla.vic.gov.a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C5981-0634-4600-B0F3-47BE8780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Criminal Trial Preferred Barrister List – expression of interest form</vt:lpstr>
    </vt:vector>
  </TitlesOfParts>
  <Manager/>
  <Company>Victoria Legal Aid</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Trial Preferred Barrister List – expression of interest form</dc:title>
  <dc:subject/>
  <dc:creator>Victoria Legal Aid</dc:creator>
  <cp:keywords/>
  <dc:description/>
  <cp:revision>15</cp:revision>
  <dcterms:created xsi:type="dcterms:W3CDTF">2022-08-29T23:55:00Z</dcterms:created>
  <dcterms:modified xsi:type="dcterms:W3CDTF">2022-10-17T00:05:00Z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2022-08-29T23:55:18Z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e4f7d377-727b-4691-84c7-b803b0500f82</vt:lpwstr>
  </property>
  <property fmtid="{D5CDD505-2E9C-101B-9397-08002B2CF9AE}" pid="8" name="MSIP_Label_9150236c-7dbd-4fa5-957d-8e3e9c46dc34_ContentBits">
    <vt:lpwstr>1</vt:lpwstr>
  </property>
</Properties>
</file>