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9AEA1" w14:textId="64768A81" w:rsidR="00C17008" w:rsidRPr="00E25A5F" w:rsidRDefault="00C17008" w:rsidP="00C17008">
      <w:pPr>
        <w:pStyle w:val="Heading1"/>
        <w:rPr>
          <w:rFonts w:ascii="Verdana" w:hAnsi="Verdana"/>
          <w:sz w:val="22"/>
          <w:szCs w:val="22"/>
        </w:rPr>
      </w:pPr>
      <w:r w:rsidRPr="00E25A5F">
        <w:rPr>
          <w:rFonts w:ascii="Verdana" w:hAnsi="Verdana"/>
          <w:sz w:val="22"/>
          <w:szCs w:val="22"/>
        </w:rPr>
        <w:t xml:space="preserve">Kids Talk: Hearing from </w:t>
      </w:r>
      <w:r w:rsidR="003060B1">
        <w:rPr>
          <w:rFonts w:ascii="Verdana" w:hAnsi="Verdana"/>
          <w:sz w:val="22"/>
          <w:szCs w:val="22"/>
        </w:rPr>
        <w:t>you</w:t>
      </w:r>
      <w:r w:rsidR="003060B1" w:rsidRPr="00E25A5F">
        <w:rPr>
          <w:rFonts w:ascii="Verdana" w:hAnsi="Verdana"/>
          <w:sz w:val="22"/>
          <w:szCs w:val="22"/>
        </w:rPr>
        <w:t xml:space="preserve"> </w:t>
      </w:r>
    </w:p>
    <w:p w14:paraId="721D4B60" w14:textId="77777777" w:rsidR="00C17008" w:rsidRPr="00481F55" w:rsidRDefault="00C17008" w:rsidP="00C17008">
      <w:pPr>
        <w:pStyle w:val="Heading1"/>
        <w:rPr>
          <w:rFonts w:ascii="Verdana" w:hAnsi="Verdana"/>
          <w:sz w:val="20"/>
          <w:szCs w:val="20"/>
        </w:rPr>
      </w:pPr>
      <w:r w:rsidRPr="00481F55">
        <w:rPr>
          <w:rFonts w:ascii="Verdana" w:hAnsi="Verdana"/>
          <w:sz w:val="20"/>
          <w:szCs w:val="20"/>
        </w:rPr>
        <w:t xml:space="preserve">Information for children </w:t>
      </w:r>
    </w:p>
    <w:p w14:paraId="68E18980" w14:textId="5A1FA983" w:rsidR="00C17008" w:rsidRPr="00481F55" w:rsidRDefault="00C17008" w:rsidP="00C17008">
      <w:pPr>
        <w:rPr>
          <w:rFonts w:ascii="Verdana" w:hAnsi="Verdana"/>
          <w:sz w:val="20"/>
          <w:szCs w:val="20"/>
        </w:rPr>
      </w:pPr>
      <w:r w:rsidRPr="00481F55">
        <w:rPr>
          <w:rFonts w:ascii="Verdana" w:hAnsi="Verdana"/>
          <w:sz w:val="20"/>
          <w:szCs w:val="20"/>
        </w:rPr>
        <w:t>Your parents or carers have been talking</w:t>
      </w:r>
      <w:r w:rsidR="00596EB5">
        <w:rPr>
          <w:rFonts w:ascii="Verdana" w:hAnsi="Verdana"/>
          <w:sz w:val="20"/>
          <w:szCs w:val="20"/>
        </w:rPr>
        <w:t xml:space="preserve"> </w:t>
      </w:r>
      <w:r w:rsidRPr="00481F55">
        <w:rPr>
          <w:rFonts w:ascii="Verdana" w:hAnsi="Verdana"/>
          <w:sz w:val="20"/>
          <w:szCs w:val="20"/>
        </w:rPr>
        <w:t xml:space="preserve">to make decisions about your care. </w:t>
      </w:r>
      <w:r w:rsidR="00CB2E18">
        <w:rPr>
          <w:rFonts w:ascii="Verdana" w:hAnsi="Verdana"/>
          <w:sz w:val="20"/>
          <w:szCs w:val="20"/>
        </w:rPr>
        <w:t>T</w:t>
      </w:r>
      <w:r w:rsidRPr="00481F55">
        <w:rPr>
          <w:rFonts w:ascii="Verdana" w:hAnsi="Verdana"/>
          <w:sz w:val="20"/>
          <w:szCs w:val="20"/>
        </w:rPr>
        <w:t>hey want to know more about what you think. They may have agreed for you to talk to a professional</w:t>
      </w:r>
      <w:r w:rsidR="00A630B6">
        <w:rPr>
          <w:rFonts w:ascii="Verdana" w:hAnsi="Verdana"/>
          <w:sz w:val="20"/>
          <w:szCs w:val="20"/>
        </w:rPr>
        <w:t xml:space="preserve"> </w:t>
      </w:r>
      <w:r w:rsidR="00A630B6" w:rsidRPr="00481F55">
        <w:rPr>
          <w:rFonts w:ascii="Verdana" w:hAnsi="Verdana"/>
          <w:sz w:val="20"/>
          <w:szCs w:val="20"/>
        </w:rPr>
        <w:t>about how things are going</w:t>
      </w:r>
      <w:r w:rsidR="00A630B6">
        <w:rPr>
          <w:rFonts w:ascii="Verdana" w:hAnsi="Verdana"/>
          <w:sz w:val="20"/>
          <w:szCs w:val="20"/>
        </w:rPr>
        <w:t>. This professional is</w:t>
      </w:r>
      <w:r w:rsidRPr="00481F55">
        <w:rPr>
          <w:rFonts w:ascii="Verdana" w:hAnsi="Verdana"/>
          <w:sz w:val="20"/>
          <w:szCs w:val="20"/>
        </w:rPr>
        <w:t xml:space="preserve"> called a child consultant. We call this ‘Kids Talk’.</w:t>
      </w:r>
      <w:r w:rsidRPr="00481F55">
        <w:rPr>
          <w:rFonts w:ascii="Verdana" w:hAnsi="Verdana"/>
          <w:noProof/>
          <w:sz w:val="20"/>
          <w:szCs w:val="20"/>
        </w:rPr>
        <w:t xml:space="preserve"> </w:t>
      </w:r>
    </w:p>
    <w:p w14:paraId="2F64D56F" w14:textId="77777777" w:rsidR="00C17008" w:rsidRPr="00481F55" w:rsidRDefault="00C17008" w:rsidP="00C17008">
      <w:pPr>
        <w:pStyle w:val="Heading2"/>
        <w:spacing w:after="120"/>
        <w:rPr>
          <w:rFonts w:ascii="Verdana" w:hAnsi="Verdana"/>
          <w:sz w:val="20"/>
          <w:szCs w:val="20"/>
        </w:rPr>
      </w:pPr>
      <w:r w:rsidRPr="00481F55">
        <w:rPr>
          <w:rFonts w:ascii="Verdana" w:hAnsi="Verdana"/>
          <w:sz w:val="20"/>
          <w:szCs w:val="20"/>
        </w:rPr>
        <w:t>How Kids Talk works</w:t>
      </w:r>
    </w:p>
    <w:p w14:paraId="2F09B380" w14:textId="0BB6EB86" w:rsidR="00A630B6" w:rsidRDefault="00C17008" w:rsidP="00C17008">
      <w:pPr>
        <w:rPr>
          <w:rFonts w:ascii="Verdana" w:hAnsi="Verdana"/>
          <w:sz w:val="20"/>
          <w:szCs w:val="20"/>
        </w:rPr>
      </w:pPr>
      <w:r w:rsidRPr="00481F55">
        <w:rPr>
          <w:rFonts w:ascii="Verdana" w:hAnsi="Verdana"/>
          <w:sz w:val="20"/>
          <w:szCs w:val="20"/>
          <w:lang w:eastAsia="en-AU"/>
        </w:rPr>
        <w:t xml:space="preserve">If Kids Talk is organised, you will </w:t>
      </w:r>
      <w:r w:rsidR="003060B1">
        <w:rPr>
          <w:rFonts w:ascii="Verdana" w:hAnsi="Verdana"/>
          <w:sz w:val="20"/>
          <w:szCs w:val="20"/>
          <w:lang w:eastAsia="en-AU"/>
        </w:rPr>
        <w:t>meet</w:t>
      </w:r>
      <w:r w:rsidRPr="00481F55">
        <w:rPr>
          <w:rFonts w:ascii="Verdana" w:hAnsi="Verdana"/>
          <w:sz w:val="20"/>
          <w:szCs w:val="20"/>
          <w:lang w:eastAsia="en-AU"/>
        </w:rPr>
        <w:t xml:space="preserve"> with a child consultant. </w:t>
      </w:r>
      <w:r w:rsidRPr="00481F55">
        <w:rPr>
          <w:rFonts w:ascii="Verdana" w:hAnsi="Verdana"/>
          <w:sz w:val="20"/>
          <w:szCs w:val="20"/>
        </w:rPr>
        <w:t>By talking to you</w:t>
      </w:r>
      <w:r w:rsidR="00A630B6">
        <w:rPr>
          <w:rFonts w:ascii="Verdana" w:hAnsi="Verdana"/>
          <w:sz w:val="20"/>
          <w:szCs w:val="20"/>
        </w:rPr>
        <w:t>,</w:t>
      </w:r>
      <w:r w:rsidRPr="00481F55">
        <w:rPr>
          <w:rFonts w:ascii="Verdana" w:hAnsi="Verdana"/>
          <w:sz w:val="20"/>
          <w:szCs w:val="20"/>
        </w:rPr>
        <w:t xml:space="preserve"> the child consultant can get an idea about</w:t>
      </w:r>
      <w:r w:rsidR="00A630B6">
        <w:rPr>
          <w:rFonts w:ascii="Verdana" w:hAnsi="Verdana"/>
          <w:sz w:val="20"/>
          <w:szCs w:val="20"/>
        </w:rPr>
        <w:t>:</w:t>
      </w:r>
    </w:p>
    <w:p w14:paraId="364109E3" w14:textId="64E3310F" w:rsidR="00A630B6" w:rsidRPr="00596EB5" w:rsidRDefault="00C17008" w:rsidP="00596EB5">
      <w:pPr>
        <w:pStyle w:val="ListParagraph"/>
        <w:numPr>
          <w:ilvl w:val="0"/>
          <w:numId w:val="16"/>
        </w:numPr>
        <w:rPr>
          <w:rFonts w:ascii="Verdana" w:hAnsi="Verdana"/>
          <w:sz w:val="20"/>
          <w:szCs w:val="20"/>
        </w:rPr>
      </w:pPr>
      <w:r w:rsidRPr="00596EB5">
        <w:rPr>
          <w:rFonts w:ascii="Verdana" w:hAnsi="Verdana"/>
          <w:sz w:val="20"/>
          <w:szCs w:val="20"/>
        </w:rPr>
        <w:t xml:space="preserve">what life is like for you </w:t>
      </w:r>
    </w:p>
    <w:p w14:paraId="117ACF93" w14:textId="77777777" w:rsidR="00A630B6" w:rsidRPr="00596EB5" w:rsidRDefault="00C17008" w:rsidP="00596EB5">
      <w:pPr>
        <w:pStyle w:val="ListParagraph"/>
        <w:numPr>
          <w:ilvl w:val="0"/>
          <w:numId w:val="16"/>
        </w:numPr>
        <w:rPr>
          <w:rFonts w:ascii="Verdana" w:hAnsi="Verdana"/>
          <w:sz w:val="20"/>
          <w:szCs w:val="20"/>
        </w:rPr>
      </w:pPr>
      <w:r w:rsidRPr="00596EB5">
        <w:rPr>
          <w:rFonts w:ascii="Verdana" w:hAnsi="Verdana"/>
          <w:sz w:val="20"/>
          <w:szCs w:val="20"/>
        </w:rPr>
        <w:t xml:space="preserve">what is going well </w:t>
      </w:r>
    </w:p>
    <w:p w14:paraId="4B42D03B" w14:textId="7ADDEBC1" w:rsidR="00E25A5F" w:rsidRPr="00596EB5" w:rsidRDefault="00C17008" w:rsidP="00596EB5">
      <w:pPr>
        <w:pStyle w:val="ListParagraph"/>
        <w:numPr>
          <w:ilvl w:val="0"/>
          <w:numId w:val="16"/>
        </w:numPr>
        <w:rPr>
          <w:rFonts w:ascii="Verdana" w:hAnsi="Verdana"/>
          <w:sz w:val="20"/>
          <w:szCs w:val="20"/>
        </w:rPr>
      </w:pPr>
      <w:r w:rsidRPr="00596EB5">
        <w:rPr>
          <w:rFonts w:ascii="Verdana" w:hAnsi="Verdana"/>
          <w:sz w:val="20"/>
          <w:szCs w:val="20"/>
        </w:rPr>
        <w:t xml:space="preserve">what might not be going so well for you. </w:t>
      </w:r>
    </w:p>
    <w:p w14:paraId="45ED8479" w14:textId="77777777" w:rsidR="00E25A5F" w:rsidRDefault="00E25A5F" w:rsidP="00C17008">
      <w:pPr>
        <w:rPr>
          <w:rFonts w:ascii="Verdana" w:hAnsi="Verdana"/>
          <w:sz w:val="20"/>
          <w:szCs w:val="20"/>
        </w:rPr>
      </w:pPr>
    </w:p>
    <w:p w14:paraId="7FF38E47" w14:textId="77777777" w:rsidR="00596EB5" w:rsidRDefault="00C17008" w:rsidP="00C17008">
      <w:pPr>
        <w:rPr>
          <w:rFonts w:ascii="Verdana" w:hAnsi="Verdana"/>
          <w:sz w:val="20"/>
          <w:szCs w:val="20"/>
        </w:rPr>
      </w:pPr>
      <w:r w:rsidRPr="00481F55">
        <w:rPr>
          <w:rFonts w:ascii="Verdana" w:hAnsi="Verdana"/>
          <w:sz w:val="20"/>
          <w:szCs w:val="20"/>
        </w:rPr>
        <w:t xml:space="preserve">You might have something </w:t>
      </w:r>
      <w:r w:rsidR="00596EB5">
        <w:rPr>
          <w:rFonts w:ascii="Verdana" w:hAnsi="Verdana"/>
          <w:sz w:val="20"/>
          <w:szCs w:val="20"/>
        </w:rPr>
        <w:t xml:space="preserve">specific </w:t>
      </w:r>
      <w:r w:rsidRPr="00481F55">
        <w:rPr>
          <w:rFonts w:ascii="Verdana" w:hAnsi="Verdana"/>
          <w:sz w:val="20"/>
          <w:szCs w:val="20"/>
        </w:rPr>
        <w:t>you would like your parents to know.</w:t>
      </w:r>
      <w:bookmarkStart w:id="0" w:name="_Hlk18661317"/>
      <w:r>
        <w:rPr>
          <w:rFonts w:ascii="Verdana" w:hAnsi="Verdana"/>
          <w:sz w:val="20"/>
          <w:szCs w:val="20"/>
        </w:rPr>
        <w:t xml:space="preserve"> </w:t>
      </w:r>
    </w:p>
    <w:p w14:paraId="2A56FCA1" w14:textId="77777777" w:rsidR="00596EB5" w:rsidRDefault="00596EB5" w:rsidP="00C17008">
      <w:pPr>
        <w:rPr>
          <w:rFonts w:ascii="Verdana" w:hAnsi="Verdana"/>
          <w:sz w:val="20"/>
          <w:szCs w:val="20"/>
        </w:rPr>
      </w:pPr>
    </w:p>
    <w:p w14:paraId="4A5CC64F" w14:textId="6A9DE87E" w:rsidR="00C17008" w:rsidRDefault="00C17008" w:rsidP="00C17008">
      <w:pPr>
        <w:rPr>
          <w:rFonts w:ascii="Verdana" w:hAnsi="Verdana"/>
          <w:b/>
          <w:sz w:val="20"/>
          <w:szCs w:val="20"/>
        </w:rPr>
      </w:pPr>
      <w:r w:rsidRPr="00481F55">
        <w:rPr>
          <w:rFonts w:ascii="Verdana" w:hAnsi="Verdana"/>
          <w:sz w:val="20"/>
          <w:szCs w:val="20"/>
        </w:rPr>
        <w:t xml:space="preserve">The child consultant </w:t>
      </w:r>
      <w:r w:rsidR="00596EB5">
        <w:rPr>
          <w:rFonts w:ascii="Verdana" w:hAnsi="Verdana"/>
          <w:sz w:val="20"/>
          <w:szCs w:val="20"/>
        </w:rPr>
        <w:t>will</w:t>
      </w:r>
      <w:r w:rsidRPr="00481F55">
        <w:rPr>
          <w:rFonts w:ascii="Verdana" w:hAnsi="Verdana"/>
          <w:sz w:val="20"/>
          <w:szCs w:val="20"/>
        </w:rPr>
        <w:t xml:space="preserve"> talk to your parents or carers about </w:t>
      </w:r>
      <w:r w:rsidR="00596EB5">
        <w:rPr>
          <w:rFonts w:ascii="Verdana" w:hAnsi="Verdana"/>
          <w:sz w:val="20"/>
          <w:szCs w:val="20"/>
        </w:rPr>
        <w:t xml:space="preserve">all of </w:t>
      </w:r>
      <w:r w:rsidRPr="00481F55">
        <w:rPr>
          <w:rFonts w:ascii="Verdana" w:hAnsi="Verdana"/>
          <w:sz w:val="20"/>
          <w:szCs w:val="20"/>
        </w:rPr>
        <w:t>these things</w:t>
      </w:r>
      <w:r w:rsidR="00EE1EC3">
        <w:rPr>
          <w:rFonts w:ascii="Verdana" w:hAnsi="Verdana"/>
          <w:sz w:val="20"/>
          <w:szCs w:val="20"/>
        </w:rPr>
        <w:t>. Your parents and carers</w:t>
      </w:r>
      <w:r w:rsidRPr="00481F55">
        <w:rPr>
          <w:rFonts w:ascii="Verdana" w:hAnsi="Verdana"/>
          <w:sz w:val="20"/>
          <w:szCs w:val="20"/>
        </w:rPr>
        <w:t xml:space="preserve"> use</w:t>
      </w:r>
      <w:r w:rsidR="00EE1EC3">
        <w:rPr>
          <w:rFonts w:ascii="Verdana" w:hAnsi="Verdana"/>
          <w:sz w:val="20"/>
          <w:szCs w:val="20"/>
        </w:rPr>
        <w:t xml:space="preserve"> this</w:t>
      </w:r>
      <w:r w:rsidRPr="00481F55">
        <w:rPr>
          <w:rFonts w:ascii="Verdana" w:hAnsi="Verdana"/>
          <w:sz w:val="20"/>
          <w:szCs w:val="20"/>
        </w:rPr>
        <w:t xml:space="preserve"> </w:t>
      </w:r>
      <w:r w:rsidR="00596EB5">
        <w:rPr>
          <w:rFonts w:ascii="Verdana" w:hAnsi="Verdana"/>
          <w:sz w:val="20"/>
          <w:szCs w:val="20"/>
        </w:rPr>
        <w:t xml:space="preserve">information </w:t>
      </w:r>
      <w:r w:rsidRPr="00481F55">
        <w:rPr>
          <w:rFonts w:ascii="Verdana" w:hAnsi="Verdana"/>
          <w:sz w:val="20"/>
          <w:szCs w:val="20"/>
        </w:rPr>
        <w:t>when they make decisions about you</w:t>
      </w:r>
      <w:r w:rsidRPr="00481F55">
        <w:rPr>
          <w:rFonts w:ascii="Verdana" w:hAnsi="Verdana"/>
          <w:b/>
          <w:sz w:val="20"/>
          <w:szCs w:val="20"/>
        </w:rPr>
        <w:t>.</w:t>
      </w:r>
    </w:p>
    <w:p w14:paraId="4A9CADEE" w14:textId="77777777" w:rsidR="00E25A5F" w:rsidRPr="00481F55" w:rsidRDefault="00E25A5F" w:rsidP="00C17008">
      <w:pPr>
        <w:rPr>
          <w:rFonts w:ascii="Verdana" w:hAnsi="Verdana"/>
          <w:sz w:val="20"/>
          <w:szCs w:val="20"/>
        </w:rPr>
      </w:pPr>
    </w:p>
    <w:bookmarkEnd w:id="0"/>
    <w:p w14:paraId="6430AD5F" w14:textId="0AA9E3E4" w:rsidR="00C17008" w:rsidRPr="00481F55" w:rsidRDefault="00C17008" w:rsidP="00C17008">
      <w:pPr>
        <w:rPr>
          <w:rFonts w:ascii="Verdana" w:hAnsi="Verdana"/>
          <w:sz w:val="20"/>
          <w:szCs w:val="20"/>
        </w:rPr>
      </w:pPr>
      <w:r w:rsidRPr="00481F55">
        <w:rPr>
          <w:rFonts w:ascii="Verdana" w:hAnsi="Verdana"/>
          <w:sz w:val="20"/>
          <w:szCs w:val="20"/>
        </w:rPr>
        <w:t xml:space="preserve">If you are feeling </w:t>
      </w:r>
      <w:r w:rsidR="00596EB5">
        <w:rPr>
          <w:rFonts w:ascii="Verdana" w:hAnsi="Verdana"/>
          <w:sz w:val="20"/>
          <w:szCs w:val="20"/>
        </w:rPr>
        <w:t>un</w:t>
      </w:r>
      <w:r w:rsidRPr="00481F55">
        <w:rPr>
          <w:rFonts w:ascii="Verdana" w:hAnsi="Verdana"/>
          <w:sz w:val="20"/>
          <w:szCs w:val="20"/>
        </w:rPr>
        <w:t>happy, confused, worried or sad, you can let the child consultant know. You might draw, play fun games, or just chat about family, friends and school.</w:t>
      </w:r>
    </w:p>
    <w:p w14:paraId="3A780C33" w14:textId="588B1979" w:rsidR="00C17008" w:rsidRPr="00481F55" w:rsidRDefault="00C17008" w:rsidP="00C17008">
      <w:pPr>
        <w:pStyle w:val="Heading2"/>
        <w:spacing w:after="120"/>
        <w:rPr>
          <w:rFonts w:ascii="Verdana" w:hAnsi="Verdana"/>
          <w:sz w:val="20"/>
          <w:szCs w:val="20"/>
        </w:rPr>
      </w:pPr>
      <w:r w:rsidRPr="00481F55">
        <w:rPr>
          <w:rFonts w:ascii="Verdana" w:hAnsi="Verdana"/>
          <w:sz w:val="20"/>
          <w:szCs w:val="20"/>
        </w:rPr>
        <w:t>How Kids Talk can help</w:t>
      </w:r>
    </w:p>
    <w:p w14:paraId="2A78CF94" w14:textId="54C80A4D" w:rsidR="00C17008" w:rsidRPr="00481F55" w:rsidRDefault="00C17008" w:rsidP="00C17008">
      <w:pPr>
        <w:rPr>
          <w:rFonts w:ascii="Verdana" w:hAnsi="Verdana"/>
          <w:sz w:val="20"/>
          <w:szCs w:val="20"/>
        </w:rPr>
      </w:pPr>
      <w:r w:rsidRPr="00481F55">
        <w:rPr>
          <w:rFonts w:ascii="Verdana" w:hAnsi="Verdana"/>
          <w:sz w:val="20"/>
          <w:szCs w:val="20"/>
        </w:rPr>
        <w:t>Your opinion is important. Sometimes it can be hard to talk to your parents about your family. Talking to a child consultant is a way for you to have a say. It can help to talk to someone about your feelings. It can also help your parents make decisions.</w:t>
      </w:r>
    </w:p>
    <w:p w14:paraId="77C02C71" w14:textId="321E19D6" w:rsidR="00C17008" w:rsidRPr="00481F55" w:rsidRDefault="00C17008" w:rsidP="00C17008">
      <w:pPr>
        <w:pStyle w:val="Heading2"/>
        <w:spacing w:after="120"/>
        <w:rPr>
          <w:rFonts w:ascii="Verdana" w:hAnsi="Verdana"/>
          <w:sz w:val="20"/>
          <w:szCs w:val="20"/>
        </w:rPr>
      </w:pPr>
      <w:r w:rsidRPr="00481F55">
        <w:rPr>
          <w:rFonts w:ascii="Verdana" w:hAnsi="Verdana"/>
          <w:sz w:val="20"/>
          <w:szCs w:val="20"/>
        </w:rPr>
        <w:t>How we try to make Kids Talk easier for you</w:t>
      </w:r>
    </w:p>
    <w:p w14:paraId="2275D66D" w14:textId="04EAE7E4" w:rsidR="00C17008" w:rsidRDefault="00C17008" w:rsidP="00C17008">
      <w:pPr>
        <w:rPr>
          <w:rFonts w:ascii="Verdana" w:hAnsi="Verdana"/>
          <w:sz w:val="20"/>
          <w:szCs w:val="20"/>
        </w:rPr>
      </w:pPr>
      <w:r w:rsidRPr="00481F55">
        <w:rPr>
          <w:rFonts w:ascii="Verdana" w:hAnsi="Verdana"/>
          <w:sz w:val="20"/>
          <w:szCs w:val="20"/>
        </w:rPr>
        <w:t xml:space="preserve">Nobody will make you do Kids Talk if you don’t want to. The child consultant works with lots of families and will do their best to make it easier for you. You might feel worried about what to say, or not be sure what you think. This is ok. </w:t>
      </w:r>
    </w:p>
    <w:p w14:paraId="7BD534C4" w14:textId="3F6353B0" w:rsidR="00E25A5F" w:rsidRPr="00481F55" w:rsidRDefault="00E25A5F" w:rsidP="00C17008">
      <w:pPr>
        <w:rPr>
          <w:rFonts w:ascii="Verdana" w:hAnsi="Verdana"/>
          <w:sz w:val="20"/>
          <w:szCs w:val="20"/>
        </w:rPr>
      </w:pPr>
    </w:p>
    <w:p w14:paraId="1DAFD251" w14:textId="3298481E" w:rsidR="00C17008" w:rsidRPr="00481F55" w:rsidRDefault="00C17008" w:rsidP="00C17008">
      <w:pPr>
        <w:rPr>
          <w:rFonts w:ascii="Verdana" w:hAnsi="Verdana"/>
          <w:sz w:val="20"/>
          <w:szCs w:val="20"/>
        </w:rPr>
      </w:pPr>
      <w:r w:rsidRPr="00481F55">
        <w:rPr>
          <w:rFonts w:ascii="Verdana" w:hAnsi="Verdana"/>
          <w:sz w:val="20"/>
          <w:szCs w:val="20"/>
        </w:rPr>
        <w:t xml:space="preserve">You will be asked some questions at the end of the meeting about your feelings and about Kids Talk. You don’t have to answer. Any information you give us can help us improve what we do.   </w:t>
      </w:r>
    </w:p>
    <w:p w14:paraId="7D24222C" w14:textId="42F7B864" w:rsidR="00C17008" w:rsidRPr="00481F55" w:rsidRDefault="00C17008" w:rsidP="00C17008">
      <w:pPr>
        <w:pStyle w:val="Heading2"/>
        <w:spacing w:after="120"/>
        <w:rPr>
          <w:rFonts w:ascii="Verdana" w:hAnsi="Verdana"/>
          <w:sz w:val="20"/>
          <w:szCs w:val="20"/>
        </w:rPr>
      </w:pPr>
      <w:r w:rsidRPr="00481F55">
        <w:rPr>
          <w:rFonts w:ascii="Verdana" w:hAnsi="Verdana"/>
          <w:sz w:val="20"/>
          <w:szCs w:val="20"/>
        </w:rPr>
        <w:t>Who else can help</w:t>
      </w:r>
    </w:p>
    <w:p w14:paraId="6E3FED64" w14:textId="089EB271" w:rsidR="00C17008" w:rsidRPr="00481F55" w:rsidRDefault="00C17008" w:rsidP="00C17008">
      <w:pPr>
        <w:rPr>
          <w:rFonts w:ascii="Verdana" w:hAnsi="Verdana"/>
          <w:sz w:val="20"/>
          <w:szCs w:val="20"/>
        </w:rPr>
      </w:pPr>
      <w:r w:rsidRPr="00481F55">
        <w:rPr>
          <w:rFonts w:ascii="Verdana" w:hAnsi="Verdana"/>
          <w:sz w:val="20"/>
          <w:szCs w:val="20"/>
        </w:rPr>
        <w:t xml:space="preserve">If the child consultant is worried you are not safe or someone is hurting you, they will need to speak to someone about that. They can also help </w:t>
      </w:r>
      <w:r w:rsidR="0005660E">
        <w:rPr>
          <w:rFonts w:ascii="Verdana" w:hAnsi="Verdana"/>
          <w:sz w:val="20"/>
          <w:szCs w:val="20"/>
        </w:rPr>
        <w:t xml:space="preserve">get </w:t>
      </w:r>
      <w:r w:rsidRPr="00481F55">
        <w:rPr>
          <w:rFonts w:ascii="Verdana" w:hAnsi="Verdana"/>
          <w:sz w:val="20"/>
          <w:szCs w:val="20"/>
        </w:rPr>
        <w:t xml:space="preserve">someone you can talk to </w:t>
      </w:r>
      <w:r w:rsidR="00CB2E18" w:rsidRPr="007F5294">
        <w:rPr>
          <w:rFonts w:ascii="Verdana" w:hAnsi="Verdana"/>
          <w:sz w:val="20"/>
          <w:szCs w:val="20"/>
        </w:rPr>
        <w:t>more</w:t>
      </w:r>
      <w:r w:rsidRPr="00481F55">
        <w:rPr>
          <w:rFonts w:ascii="Verdana" w:hAnsi="Verdana"/>
          <w:sz w:val="20"/>
          <w:szCs w:val="20"/>
        </w:rPr>
        <w:t xml:space="preserve">, if you found talking to the child consultant useful.   </w:t>
      </w:r>
    </w:p>
    <w:p w14:paraId="2F73D004" w14:textId="77777777" w:rsidR="00C532E8" w:rsidRDefault="00C532E8" w:rsidP="00C17008">
      <w:pPr>
        <w:pStyle w:val="Heading2"/>
        <w:spacing w:after="120"/>
        <w:rPr>
          <w:rFonts w:ascii="Verdana" w:hAnsi="Verdana"/>
          <w:sz w:val="20"/>
          <w:szCs w:val="20"/>
        </w:rPr>
      </w:pPr>
    </w:p>
    <w:p w14:paraId="5C3B5794" w14:textId="7552D92D" w:rsidR="00C532E8" w:rsidRDefault="00C532E8" w:rsidP="00C17008">
      <w:pPr>
        <w:pStyle w:val="Heading2"/>
        <w:spacing w:after="120"/>
        <w:rPr>
          <w:rFonts w:ascii="Verdana" w:hAnsi="Verdana"/>
          <w:sz w:val="20"/>
          <w:szCs w:val="20"/>
        </w:rPr>
      </w:pPr>
    </w:p>
    <w:p w14:paraId="4E189634" w14:textId="323471A8" w:rsidR="00C532E8" w:rsidRDefault="00C532E8" w:rsidP="00C17008">
      <w:pPr>
        <w:pStyle w:val="Heading2"/>
        <w:spacing w:after="120"/>
        <w:rPr>
          <w:rFonts w:ascii="Verdana" w:hAnsi="Verdana"/>
          <w:sz w:val="20"/>
          <w:szCs w:val="20"/>
        </w:rPr>
      </w:pPr>
    </w:p>
    <w:p w14:paraId="635FB95D" w14:textId="77777777" w:rsidR="00C532E8" w:rsidRDefault="00C532E8" w:rsidP="00C17008">
      <w:pPr>
        <w:pStyle w:val="Heading2"/>
        <w:spacing w:after="120"/>
        <w:rPr>
          <w:rFonts w:ascii="Verdana" w:hAnsi="Verdana"/>
          <w:sz w:val="20"/>
          <w:szCs w:val="20"/>
        </w:rPr>
      </w:pPr>
    </w:p>
    <w:p w14:paraId="28F13517" w14:textId="77777777" w:rsidR="00C532E8" w:rsidRDefault="00C532E8" w:rsidP="00C17008">
      <w:pPr>
        <w:pStyle w:val="Heading2"/>
        <w:spacing w:after="120"/>
        <w:rPr>
          <w:rFonts w:ascii="Verdana" w:hAnsi="Verdana"/>
          <w:sz w:val="20"/>
          <w:szCs w:val="20"/>
        </w:rPr>
      </w:pPr>
    </w:p>
    <w:p w14:paraId="1ADAC1BE" w14:textId="77777777" w:rsidR="00C532E8" w:rsidRDefault="00C532E8" w:rsidP="00C17008">
      <w:pPr>
        <w:pStyle w:val="Heading2"/>
        <w:spacing w:after="120"/>
        <w:rPr>
          <w:rFonts w:ascii="Verdana" w:hAnsi="Verdana"/>
          <w:sz w:val="20"/>
          <w:szCs w:val="20"/>
        </w:rPr>
      </w:pPr>
    </w:p>
    <w:p w14:paraId="2C51345C" w14:textId="1C8DFF7F" w:rsidR="00C532E8" w:rsidRDefault="00C532E8" w:rsidP="00C17008">
      <w:pPr>
        <w:pStyle w:val="Heading2"/>
        <w:spacing w:after="120"/>
        <w:rPr>
          <w:rFonts w:ascii="Verdana" w:hAnsi="Verdana"/>
          <w:sz w:val="20"/>
          <w:szCs w:val="20"/>
        </w:rPr>
      </w:pPr>
    </w:p>
    <w:p w14:paraId="0E8F6715" w14:textId="2E725018" w:rsidR="00C532E8" w:rsidRDefault="00C532E8" w:rsidP="00C532E8">
      <w:pPr>
        <w:rPr>
          <w:lang w:eastAsia="en-AU"/>
        </w:rPr>
      </w:pPr>
    </w:p>
    <w:p w14:paraId="72777CC9" w14:textId="6CFB2394" w:rsidR="00C532E8" w:rsidRDefault="00C532E8" w:rsidP="00C532E8">
      <w:pPr>
        <w:rPr>
          <w:lang w:eastAsia="en-AU"/>
        </w:rPr>
      </w:pPr>
    </w:p>
    <w:p w14:paraId="7990C8A4" w14:textId="426E40BA" w:rsidR="00C532E8" w:rsidRDefault="00C532E8" w:rsidP="00C532E8">
      <w:pPr>
        <w:rPr>
          <w:lang w:eastAsia="en-AU"/>
        </w:rPr>
      </w:pPr>
    </w:p>
    <w:p w14:paraId="1AB5F0DF" w14:textId="50E6518F" w:rsidR="00C532E8" w:rsidRDefault="00C532E8" w:rsidP="00C532E8">
      <w:pPr>
        <w:rPr>
          <w:lang w:eastAsia="en-AU"/>
        </w:rPr>
      </w:pPr>
    </w:p>
    <w:p w14:paraId="2ED3BDC8" w14:textId="0C246B8A" w:rsidR="00C532E8" w:rsidRDefault="00C532E8" w:rsidP="00C532E8">
      <w:pPr>
        <w:rPr>
          <w:lang w:eastAsia="en-AU"/>
        </w:rPr>
      </w:pPr>
    </w:p>
    <w:p w14:paraId="6C3E445A" w14:textId="2BD12BE1" w:rsidR="00C532E8" w:rsidRDefault="00C532E8" w:rsidP="00C532E8">
      <w:pPr>
        <w:rPr>
          <w:lang w:eastAsia="en-AU"/>
        </w:rPr>
      </w:pPr>
    </w:p>
    <w:p w14:paraId="128D21E5" w14:textId="4B5A08C9" w:rsidR="00C532E8" w:rsidRDefault="00C532E8" w:rsidP="00C532E8">
      <w:pPr>
        <w:rPr>
          <w:lang w:eastAsia="en-AU"/>
        </w:rPr>
      </w:pPr>
    </w:p>
    <w:p w14:paraId="580FE281" w14:textId="747166BF" w:rsidR="00C532E8" w:rsidRDefault="00C532E8" w:rsidP="00C532E8">
      <w:pPr>
        <w:rPr>
          <w:lang w:eastAsia="en-AU"/>
        </w:rPr>
      </w:pPr>
    </w:p>
    <w:p w14:paraId="2D6B8CD1" w14:textId="3CF0D02B" w:rsidR="00C532E8" w:rsidRDefault="00C532E8" w:rsidP="00C532E8">
      <w:pPr>
        <w:pStyle w:val="Heading2"/>
        <w:spacing w:after="120"/>
        <w:rPr>
          <w:rFonts w:ascii="Verdana" w:hAnsi="Verdana"/>
          <w:sz w:val="20"/>
          <w:szCs w:val="20"/>
        </w:rPr>
      </w:pPr>
      <w:r>
        <w:rPr>
          <w:rFonts w:ascii="Verdana" w:hAnsi="Verdana"/>
          <w:sz w:val="20"/>
          <w:szCs w:val="20"/>
        </w:rPr>
        <w:lastRenderedPageBreak/>
        <w:t xml:space="preserve">About </w:t>
      </w:r>
      <w:r w:rsidR="0066748F">
        <w:rPr>
          <w:rFonts w:ascii="Verdana" w:hAnsi="Verdana"/>
          <w:sz w:val="20"/>
          <w:szCs w:val="20"/>
        </w:rPr>
        <w:t xml:space="preserve">our </w:t>
      </w:r>
      <w:r>
        <w:rPr>
          <w:rFonts w:ascii="Verdana" w:hAnsi="Verdana"/>
          <w:sz w:val="20"/>
          <w:szCs w:val="20"/>
        </w:rPr>
        <w:t>Family Dispute Resolution Service</w:t>
      </w:r>
    </w:p>
    <w:p w14:paraId="78F62EB7" w14:textId="77777777" w:rsidR="00C532E8" w:rsidRDefault="00C532E8" w:rsidP="00C532E8">
      <w:pPr>
        <w:pStyle w:val="Heading2"/>
        <w:spacing w:after="120"/>
        <w:rPr>
          <w:rFonts w:ascii="Verdana" w:hAnsi="Verdana"/>
          <w:b w:val="0"/>
          <w:bCs w:val="0"/>
          <w:color w:val="auto"/>
          <w:sz w:val="20"/>
          <w:szCs w:val="20"/>
        </w:rPr>
      </w:pPr>
      <w:r w:rsidRPr="00C532E8">
        <w:rPr>
          <w:rFonts w:ascii="Verdana" w:hAnsi="Verdana"/>
          <w:b w:val="0"/>
          <w:bCs w:val="0"/>
          <w:color w:val="auto"/>
          <w:sz w:val="20"/>
          <w:szCs w:val="20"/>
        </w:rPr>
        <w:t xml:space="preserve">Victoria Legal Aid has a mediation service, called Family Dispute Resolution Service (FDRS). We help families going through separation. </w:t>
      </w:r>
    </w:p>
    <w:p w14:paraId="13ABA1A9" w14:textId="222F4EBE" w:rsidR="00C532E8" w:rsidRPr="00C532E8" w:rsidRDefault="00C532E8" w:rsidP="00C532E8">
      <w:pPr>
        <w:pStyle w:val="Heading2"/>
        <w:spacing w:after="120"/>
        <w:rPr>
          <w:rFonts w:ascii="Verdana" w:hAnsi="Verdana"/>
          <w:b w:val="0"/>
          <w:bCs w:val="0"/>
          <w:color w:val="auto"/>
          <w:sz w:val="20"/>
          <w:szCs w:val="20"/>
        </w:rPr>
      </w:pPr>
      <w:r w:rsidRPr="00C532E8">
        <w:rPr>
          <w:rFonts w:ascii="Verdana" w:hAnsi="Verdana"/>
          <w:b w:val="0"/>
          <w:bCs w:val="0"/>
          <w:color w:val="auto"/>
          <w:sz w:val="20"/>
          <w:szCs w:val="20"/>
        </w:rPr>
        <w:t>We welcome all families, including rainbow families and caregivers of different generations and relationship</w:t>
      </w:r>
      <w:r w:rsidR="00CB2E18">
        <w:rPr>
          <w:rFonts w:ascii="Verdana" w:hAnsi="Verdana"/>
          <w:b w:val="0"/>
          <w:bCs w:val="0"/>
          <w:color w:val="auto"/>
          <w:sz w:val="20"/>
          <w:szCs w:val="20"/>
        </w:rPr>
        <w:t>s</w:t>
      </w:r>
      <w:r w:rsidRPr="00C532E8">
        <w:rPr>
          <w:rFonts w:ascii="Verdana" w:hAnsi="Verdana"/>
          <w:b w:val="0"/>
          <w:bCs w:val="0"/>
          <w:color w:val="auto"/>
          <w:sz w:val="20"/>
          <w:szCs w:val="20"/>
        </w:rPr>
        <w:t xml:space="preserve">. We know that each family is unique, and we believe each family matters. We understand that separation is very difficult for everyone in a family, and that you may feel uncomfortable talking about it. </w:t>
      </w:r>
    </w:p>
    <w:p w14:paraId="69F135EF" w14:textId="6697501E" w:rsidR="00C532E8" w:rsidRDefault="00C532E8" w:rsidP="00C532E8">
      <w:pPr>
        <w:pStyle w:val="Heading2"/>
        <w:spacing w:after="120"/>
        <w:rPr>
          <w:rFonts w:ascii="Verdana" w:hAnsi="Verdana"/>
          <w:b w:val="0"/>
          <w:bCs w:val="0"/>
          <w:color w:val="auto"/>
          <w:sz w:val="20"/>
          <w:szCs w:val="20"/>
        </w:rPr>
      </w:pPr>
      <w:r w:rsidRPr="00C532E8">
        <w:rPr>
          <w:rFonts w:ascii="Verdana" w:hAnsi="Verdana"/>
          <w:b w:val="0"/>
          <w:bCs w:val="0"/>
          <w:color w:val="auto"/>
          <w:sz w:val="20"/>
          <w:szCs w:val="20"/>
        </w:rPr>
        <w:t>We try to make sure our service meets the needs of all families, including Aboriginal and Torres Strait Islander families.</w:t>
      </w:r>
    </w:p>
    <w:p w14:paraId="40662DB7" w14:textId="4B9C3FE8" w:rsidR="00C532E8" w:rsidRDefault="00C532E8" w:rsidP="00C532E8">
      <w:pPr>
        <w:pStyle w:val="Heading2"/>
        <w:spacing w:after="120"/>
        <w:rPr>
          <w:rFonts w:ascii="Verdana" w:hAnsi="Verdana"/>
          <w:b w:val="0"/>
          <w:bCs w:val="0"/>
          <w:color w:val="auto"/>
          <w:sz w:val="20"/>
          <w:szCs w:val="20"/>
        </w:rPr>
      </w:pPr>
      <w:r w:rsidRPr="00C532E8">
        <w:rPr>
          <w:rFonts w:ascii="Verdana" w:hAnsi="Verdana"/>
          <w:b w:val="0"/>
          <w:bCs w:val="0"/>
          <w:color w:val="auto"/>
          <w:sz w:val="20"/>
          <w:szCs w:val="20"/>
        </w:rPr>
        <w:t xml:space="preserve">At a mediation, a trained mediator </w:t>
      </w:r>
      <w:r w:rsidR="00C36C03">
        <w:rPr>
          <w:rFonts w:ascii="Verdana" w:hAnsi="Verdana"/>
          <w:b w:val="0"/>
          <w:bCs w:val="0"/>
          <w:color w:val="auto"/>
          <w:sz w:val="20"/>
          <w:szCs w:val="20"/>
        </w:rPr>
        <w:t xml:space="preserve">helps parents or carers </w:t>
      </w:r>
      <w:r w:rsidRPr="00C532E8">
        <w:rPr>
          <w:rFonts w:ascii="Verdana" w:hAnsi="Verdana"/>
          <w:b w:val="0"/>
          <w:bCs w:val="0"/>
          <w:color w:val="auto"/>
          <w:sz w:val="20"/>
          <w:szCs w:val="20"/>
        </w:rPr>
        <w:t xml:space="preserve">talk about family arrangements, to see if </w:t>
      </w:r>
      <w:r w:rsidR="000C1CD9">
        <w:rPr>
          <w:rFonts w:ascii="Verdana" w:hAnsi="Verdana"/>
          <w:b w:val="0"/>
          <w:bCs w:val="0"/>
          <w:color w:val="auto"/>
          <w:sz w:val="20"/>
          <w:szCs w:val="20"/>
        </w:rPr>
        <w:t>they</w:t>
      </w:r>
      <w:r w:rsidRPr="00C532E8">
        <w:rPr>
          <w:rFonts w:ascii="Verdana" w:hAnsi="Verdana"/>
          <w:b w:val="0"/>
          <w:bCs w:val="0"/>
          <w:color w:val="auto"/>
          <w:sz w:val="20"/>
          <w:szCs w:val="20"/>
        </w:rPr>
        <w:t xml:space="preserve"> can agree on a plan together</w:t>
      </w:r>
      <w:r w:rsidR="00CB2E18">
        <w:rPr>
          <w:rFonts w:ascii="Verdana" w:hAnsi="Verdana"/>
          <w:b w:val="0"/>
          <w:bCs w:val="0"/>
          <w:color w:val="auto"/>
          <w:sz w:val="20"/>
          <w:szCs w:val="20"/>
        </w:rPr>
        <w:t>.</w:t>
      </w:r>
      <w:r w:rsidRPr="00C532E8">
        <w:rPr>
          <w:rFonts w:ascii="Verdana" w:hAnsi="Verdana"/>
          <w:b w:val="0"/>
          <w:bCs w:val="0"/>
          <w:color w:val="auto"/>
          <w:sz w:val="20"/>
          <w:szCs w:val="20"/>
        </w:rPr>
        <w:t xml:space="preserve">  </w:t>
      </w:r>
    </w:p>
    <w:p w14:paraId="1A8C6576" w14:textId="2158544B" w:rsidR="00C532E8" w:rsidRDefault="000035D1" w:rsidP="000035D1">
      <w:pPr>
        <w:rPr>
          <w:rFonts w:ascii="Verdana" w:hAnsi="Verdana"/>
          <w:b/>
          <w:bCs/>
          <w:sz w:val="20"/>
          <w:szCs w:val="20"/>
        </w:rPr>
      </w:pPr>
      <w:r w:rsidRPr="000035D1">
        <w:rPr>
          <w:rFonts w:ascii="Verdana" w:hAnsi="Verdana" w:cs="Arial"/>
          <w:iCs/>
          <w:sz w:val="20"/>
          <w:szCs w:val="20"/>
          <w:lang w:eastAsia="en-AU"/>
        </w:rPr>
        <w:t>Kids Talk is used in mediation to help children have a say.</w:t>
      </w:r>
      <w:r>
        <w:rPr>
          <w:rFonts w:ascii="Verdana" w:hAnsi="Verdana" w:cs="Arial"/>
          <w:iCs/>
          <w:sz w:val="20"/>
          <w:szCs w:val="20"/>
          <w:lang w:eastAsia="en-AU"/>
        </w:rPr>
        <w:t xml:space="preserve"> </w:t>
      </w:r>
      <w:r w:rsidR="00C532E8">
        <w:rPr>
          <w:rFonts w:ascii="Verdana" w:hAnsi="Verdana"/>
          <w:sz w:val="20"/>
          <w:szCs w:val="20"/>
        </w:rPr>
        <w:t xml:space="preserve">If you go to Kids Talk, your parents </w:t>
      </w:r>
      <w:r w:rsidR="000C1CD9">
        <w:rPr>
          <w:rFonts w:ascii="Verdana" w:hAnsi="Verdana"/>
          <w:sz w:val="20"/>
          <w:szCs w:val="20"/>
        </w:rPr>
        <w:t xml:space="preserve">or carers </w:t>
      </w:r>
      <w:r w:rsidR="00C532E8">
        <w:rPr>
          <w:rFonts w:ascii="Verdana" w:hAnsi="Verdana"/>
          <w:sz w:val="20"/>
          <w:szCs w:val="20"/>
        </w:rPr>
        <w:t>and the mediator can talk about what</w:t>
      </w:r>
      <w:r w:rsidR="00C36C03">
        <w:rPr>
          <w:rFonts w:ascii="Verdana" w:hAnsi="Verdana"/>
          <w:sz w:val="20"/>
          <w:szCs w:val="20"/>
        </w:rPr>
        <w:t>’s important for you</w:t>
      </w:r>
      <w:r w:rsidR="0066748F">
        <w:rPr>
          <w:rFonts w:ascii="Verdana" w:hAnsi="Verdana"/>
          <w:sz w:val="20"/>
          <w:szCs w:val="20"/>
        </w:rPr>
        <w:t xml:space="preserve"> </w:t>
      </w:r>
      <w:r w:rsidR="00C532E8">
        <w:rPr>
          <w:rFonts w:ascii="Verdana" w:hAnsi="Verdana"/>
          <w:sz w:val="20"/>
          <w:szCs w:val="20"/>
        </w:rPr>
        <w:t>and use this to help make decisions.</w:t>
      </w:r>
      <w:bookmarkStart w:id="1" w:name="_GoBack"/>
      <w:bookmarkEnd w:id="1"/>
    </w:p>
    <w:p w14:paraId="4DD8321B" w14:textId="2708AA06" w:rsidR="00C532E8" w:rsidRPr="000C1CD9" w:rsidRDefault="00C532E8" w:rsidP="00C532E8">
      <w:pPr>
        <w:pStyle w:val="Heading2"/>
        <w:spacing w:after="120"/>
        <w:rPr>
          <w:rFonts w:ascii="Verdana" w:hAnsi="Verdana"/>
          <w:b w:val="0"/>
          <w:bCs w:val="0"/>
          <w:color w:val="auto"/>
          <w:sz w:val="20"/>
          <w:szCs w:val="20"/>
        </w:rPr>
      </w:pPr>
      <w:r w:rsidRPr="00481F55">
        <w:rPr>
          <w:rFonts w:ascii="Verdana" w:hAnsi="Verdana"/>
          <w:noProof/>
          <w:sz w:val="20"/>
          <w:szCs w:val="20"/>
        </w:rPr>
        <w:drawing>
          <wp:anchor distT="0" distB="0" distL="114300" distR="114300" simplePos="0" relativeHeight="251659264" behindDoc="0" locked="0" layoutInCell="1" allowOverlap="1" wp14:anchorId="56C20D37" wp14:editId="41193F09">
            <wp:simplePos x="0" y="0"/>
            <wp:positionH relativeFrom="margin">
              <wp:posOffset>7232282</wp:posOffset>
            </wp:positionH>
            <wp:positionV relativeFrom="paragraph">
              <wp:posOffset>312286</wp:posOffset>
            </wp:positionV>
            <wp:extent cx="1360170" cy="505460"/>
            <wp:effectExtent l="0" t="0" r="0" b="8890"/>
            <wp:wrapNone/>
            <wp:docPr id="2" name="Picture 2" descr="vla_fd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la_fdrs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0170" cy="505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2F577" w14:textId="2871BA9D" w:rsidR="00C17008" w:rsidRPr="00481F55" w:rsidRDefault="00C17008" w:rsidP="00C532E8">
      <w:pPr>
        <w:pStyle w:val="Heading2"/>
        <w:spacing w:after="120"/>
        <w:rPr>
          <w:rFonts w:ascii="Verdana" w:hAnsi="Verdana"/>
          <w:sz w:val="20"/>
          <w:szCs w:val="20"/>
        </w:rPr>
      </w:pPr>
      <w:r w:rsidRPr="00481F55">
        <w:rPr>
          <w:rFonts w:ascii="Verdana" w:hAnsi="Verdana"/>
          <w:sz w:val="20"/>
          <w:szCs w:val="20"/>
        </w:rPr>
        <w:t>More information</w:t>
      </w:r>
    </w:p>
    <w:p w14:paraId="2C0F8B82" w14:textId="2F5C26B8" w:rsidR="00C17008" w:rsidRDefault="00C17008" w:rsidP="00C17008">
      <w:pPr>
        <w:rPr>
          <w:rFonts w:ascii="Verdana" w:hAnsi="Verdana"/>
          <w:sz w:val="20"/>
          <w:szCs w:val="20"/>
        </w:rPr>
      </w:pPr>
      <w:r w:rsidRPr="00481F55">
        <w:rPr>
          <w:rFonts w:ascii="Verdana" w:hAnsi="Verdana"/>
          <w:sz w:val="20"/>
          <w:szCs w:val="20"/>
        </w:rPr>
        <w:t xml:space="preserve">If you would like more information about Kids Talk, or to tell us how it went for you, ask your parents how to get in touch with us. </w:t>
      </w:r>
    </w:p>
    <w:p w14:paraId="7D463A3B" w14:textId="0A34DE07" w:rsidR="00C532E8" w:rsidRDefault="00C532E8" w:rsidP="00C17008">
      <w:pPr>
        <w:rPr>
          <w:rFonts w:ascii="Verdana" w:hAnsi="Verdana"/>
          <w:sz w:val="20"/>
          <w:szCs w:val="20"/>
        </w:rPr>
      </w:pPr>
    </w:p>
    <w:p w14:paraId="293657EF" w14:textId="2DC41AAF" w:rsidR="00C532E8" w:rsidRDefault="00C532E8" w:rsidP="00C17008">
      <w:pPr>
        <w:rPr>
          <w:rFonts w:ascii="Verdana" w:hAnsi="Verdana"/>
          <w:sz w:val="20"/>
          <w:szCs w:val="20"/>
        </w:rPr>
      </w:pPr>
      <w:r>
        <w:rPr>
          <w:rFonts w:ascii="Verdana" w:hAnsi="Verdana"/>
          <w:sz w:val="20"/>
          <w:szCs w:val="20"/>
        </w:rPr>
        <w:t>(please don’t include usual corporate text boxes or contact details here as regional office locations etc not relevant for our service)</w:t>
      </w:r>
    </w:p>
    <w:p w14:paraId="5B39AE5B" w14:textId="216C0EFD" w:rsidR="00E25A5F" w:rsidRDefault="00E25A5F" w:rsidP="00C17008">
      <w:pPr>
        <w:rPr>
          <w:rFonts w:ascii="Verdana" w:hAnsi="Verdana"/>
          <w:sz w:val="20"/>
          <w:szCs w:val="20"/>
        </w:rPr>
      </w:pPr>
    </w:p>
    <w:p w14:paraId="2834024B" w14:textId="77777777" w:rsidR="00C532E8" w:rsidRDefault="00C17008" w:rsidP="00C17008">
      <w:pPr>
        <w:rPr>
          <w:rFonts w:ascii="Verdana" w:hAnsi="Verdana"/>
          <w:sz w:val="20"/>
          <w:szCs w:val="20"/>
        </w:rPr>
      </w:pPr>
      <w:r w:rsidRPr="00481F55">
        <w:rPr>
          <w:rFonts w:ascii="Verdana" w:hAnsi="Verdana"/>
          <w:sz w:val="20"/>
          <w:szCs w:val="20"/>
        </w:rPr>
        <w:t xml:space="preserve">Contact the </w:t>
      </w:r>
      <w:r w:rsidRPr="00C17008">
        <w:rPr>
          <w:rFonts w:ascii="Verdana" w:hAnsi="Verdana"/>
          <w:sz w:val="20"/>
          <w:szCs w:val="20"/>
        </w:rPr>
        <w:t>Manager, Kids Talk</w:t>
      </w:r>
      <w:r w:rsidRPr="00481F55">
        <w:rPr>
          <w:rFonts w:ascii="Verdana" w:hAnsi="Verdana"/>
          <w:sz w:val="20"/>
          <w:szCs w:val="20"/>
        </w:rPr>
        <w:t xml:space="preserve"> </w:t>
      </w:r>
    </w:p>
    <w:p w14:paraId="0FE3C07D" w14:textId="77777777" w:rsidR="00C532E8" w:rsidRDefault="00C17008" w:rsidP="00C17008">
      <w:pPr>
        <w:rPr>
          <w:rFonts w:ascii="Verdana" w:hAnsi="Verdana"/>
          <w:sz w:val="20"/>
          <w:szCs w:val="20"/>
        </w:rPr>
      </w:pPr>
      <w:r w:rsidRPr="00481F55">
        <w:rPr>
          <w:rFonts w:ascii="Verdana" w:hAnsi="Verdana"/>
          <w:sz w:val="20"/>
          <w:szCs w:val="20"/>
        </w:rPr>
        <w:t xml:space="preserve">(03) 9269 0500 </w:t>
      </w:r>
    </w:p>
    <w:p w14:paraId="6B67B352" w14:textId="0CCC2CEA" w:rsidR="00C17008" w:rsidRDefault="00C17008" w:rsidP="00C17008">
      <w:pPr>
        <w:rPr>
          <w:rFonts w:ascii="Verdana" w:hAnsi="Verdana"/>
          <w:sz w:val="20"/>
          <w:szCs w:val="20"/>
        </w:rPr>
      </w:pPr>
      <w:r w:rsidRPr="00481F55">
        <w:rPr>
          <w:rFonts w:ascii="Verdana" w:hAnsi="Verdana"/>
          <w:sz w:val="20"/>
          <w:szCs w:val="20"/>
        </w:rPr>
        <w:t xml:space="preserve">email fdrs@vla.vic.gov.au </w:t>
      </w:r>
    </w:p>
    <w:p w14:paraId="495275E7" w14:textId="65D00ADD" w:rsidR="00E25A5F" w:rsidRPr="00481F55" w:rsidRDefault="00E25A5F" w:rsidP="00C17008">
      <w:pPr>
        <w:rPr>
          <w:rFonts w:ascii="Verdana" w:hAnsi="Verdana"/>
          <w:sz w:val="20"/>
          <w:szCs w:val="20"/>
        </w:rPr>
      </w:pPr>
    </w:p>
    <w:p w14:paraId="04573A5E" w14:textId="0527F3C8" w:rsidR="00C17008" w:rsidRPr="00481F55" w:rsidRDefault="00C17008" w:rsidP="00C17008">
      <w:pPr>
        <w:pBdr>
          <w:top w:val="single" w:sz="4" w:space="1" w:color="auto"/>
          <w:left w:val="single" w:sz="4" w:space="4" w:color="auto"/>
          <w:bottom w:val="single" w:sz="4" w:space="1" w:color="auto"/>
          <w:right w:val="single" w:sz="4" w:space="4" w:color="auto"/>
        </w:pBdr>
        <w:rPr>
          <w:rFonts w:ascii="Verdana" w:hAnsi="Verdana"/>
          <w:sz w:val="20"/>
          <w:szCs w:val="20"/>
        </w:rPr>
      </w:pPr>
      <w:r w:rsidRPr="00481F55">
        <w:rPr>
          <w:rFonts w:ascii="Verdana" w:hAnsi="Verdana"/>
          <w:bCs/>
          <w:sz w:val="20"/>
          <w:szCs w:val="20"/>
        </w:rPr>
        <w:t>Contact the</w:t>
      </w:r>
      <w:r w:rsidRPr="00481F55">
        <w:rPr>
          <w:rFonts w:ascii="Verdana" w:hAnsi="Verdana"/>
          <w:b/>
          <w:sz w:val="20"/>
          <w:szCs w:val="20"/>
        </w:rPr>
        <w:t xml:space="preserve"> Kids Helpline </w:t>
      </w:r>
      <w:r w:rsidRPr="00481F55">
        <w:rPr>
          <w:rFonts w:ascii="Verdana" w:hAnsi="Verdana"/>
          <w:bCs/>
          <w:sz w:val="20"/>
          <w:szCs w:val="20"/>
        </w:rPr>
        <w:t xml:space="preserve">on </w:t>
      </w:r>
      <w:r w:rsidRPr="00481F55">
        <w:rPr>
          <w:rFonts w:ascii="Verdana" w:hAnsi="Verdana"/>
          <w:b/>
          <w:sz w:val="20"/>
          <w:szCs w:val="20"/>
        </w:rPr>
        <w:t xml:space="preserve">1800 55 1800 </w:t>
      </w:r>
      <w:r w:rsidRPr="00481F55">
        <w:rPr>
          <w:rFonts w:ascii="Verdana" w:hAnsi="Verdana"/>
          <w:bCs/>
          <w:sz w:val="20"/>
          <w:szCs w:val="20"/>
        </w:rPr>
        <w:t>or visit</w:t>
      </w:r>
      <w:r w:rsidRPr="00481F55">
        <w:rPr>
          <w:rFonts w:ascii="Verdana" w:hAnsi="Verdana"/>
          <w:b/>
          <w:sz w:val="20"/>
          <w:szCs w:val="20"/>
        </w:rPr>
        <w:t xml:space="preserve"> </w:t>
      </w:r>
      <w:r w:rsidRPr="00481F55">
        <w:rPr>
          <w:rFonts w:ascii="Verdana" w:hAnsi="Verdana"/>
          <w:bCs/>
          <w:sz w:val="20"/>
          <w:szCs w:val="20"/>
        </w:rPr>
        <w:t>www.kidshelpline.com.au</w:t>
      </w:r>
      <w:r w:rsidRPr="00481F55">
        <w:rPr>
          <w:rFonts w:ascii="Verdana" w:hAnsi="Verdana"/>
          <w:sz w:val="20"/>
          <w:szCs w:val="20"/>
        </w:rPr>
        <w:t xml:space="preserve"> (for free 24/7 telephone and online counselling for young people)</w:t>
      </w:r>
      <w:r w:rsidRPr="001F08C5">
        <w:t xml:space="preserve"> </w:t>
      </w:r>
    </w:p>
    <w:p w14:paraId="2A73479D" w14:textId="205168E7" w:rsidR="007C0903" w:rsidRDefault="007C0903"/>
    <w:sectPr w:rsidR="007C0903" w:rsidSect="00C532E8">
      <w:pgSz w:w="16838" w:h="11906" w:orient="landscape"/>
      <w:pgMar w:top="1440" w:right="1080" w:bottom="1440" w:left="108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60147" w14:textId="77777777" w:rsidR="00596EB5" w:rsidRDefault="00596EB5" w:rsidP="00596EB5">
      <w:pPr>
        <w:spacing w:line="240" w:lineRule="auto"/>
      </w:pPr>
      <w:r>
        <w:separator/>
      </w:r>
    </w:p>
  </w:endnote>
  <w:endnote w:type="continuationSeparator" w:id="0">
    <w:p w14:paraId="2782395B" w14:textId="77777777" w:rsidR="00596EB5" w:rsidRDefault="00596EB5" w:rsidP="00596E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66A5E" w14:textId="77777777" w:rsidR="00596EB5" w:rsidRDefault="00596EB5" w:rsidP="00596EB5">
      <w:pPr>
        <w:spacing w:line="240" w:lineRule="auto"/>
      </w:pPr>
      <w:r>
        <w:separator/>
      </w:r>
    </w:p>
  </w:footnote>
  <w:footnote w:type="continuationSeparator" w:id="0">
    <w:p w14:paraId="10CBDFE7" w14:textId="77777777" w:rsidR="00596EB5" w:rsidRDefault="00596EB5" w:rsidP="00596E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85088E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1D297F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9F8AFA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EFC86C50"/>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none"/>
      <w:lvlText w:val="%3"/>
      <w:lvlJc w:val="left"/>
      <w:pPr>
        <w:tabs>
          <w:tab w:val="num" w:pos="360"/>
        </w:tabs>
        <w:ind w:left="0" w:firstLine="0"/>
      </w:pPr>
    </w:lvl>
    <w:lvl w:ilvl="3">
      <w:start w:val="1"/>
      <w:numFmt w:val="decimal"/>
      <w:lvlText w:val="%3%4"/>
      <w:lvlJc w:val="left"/>
      <w:pPr>
        <w:tabs>
          <w:tab w:val="num" w:pos="720"/>
        </w:tabs>
        <w:ind w:left="720" w:hanging="720"/>
      </w:pPr>
    </w:lvl>
    <w:lvl w:ilvl="4">
      <w:start w:val="1"/>
      <w:numFmt w:val="bullet"/>
      <w:lvlText w:val=""/>
      <w:lvlJc w:val="left"/>
      <w:pPr>
        <w:tabs>
          <w:tab w:val="num" w:pos="1440"/>
        </w:tabs>
        <w:ind w:left="1440" w:hanging="720"/>
      </w:pPr>
      <w:rPr>
        <w:rFonts w:ascii="Symbol" w:hAnsi="Symbol" w:hint="default"/>
      </w:rPr>
    </w:lvl>
    <w:lvl w:ilvl="5">
      <w:start w:val="1"/>
      <w:numFmt w:val="none"/>
      <w:pStyle w:val="Heading6"/>
      <w:lvlText w:val="%3"/>
      <w:lvlJc w:val="left"/>
      <w:pPr>
        <w:tabs>
          <w:tab w:val="num" w:pos="360"/>
        </w:tabs>
        <w:ind w:left="0" w:firstLine="0"/>
      </w:pPr>
    </w:lvl>
    <w:lvl w:ilvl="6">
      <w:start w:val="1"/>
      <w:numFmt w:val="none"/>
      <w:pStyle w:val="Heading7"/>
      <w:lvlText w:val="%7"/>
      <w:lvlJc w:val="left"/>
      <w:pPr>
        <w:tabs>
          <w:tab w:val="num" w:pos="360"/>
        </w:tabs>
        <w:ind w:left="0" w:firstLine="0"/>
      </w:pPr>
    </w:lvl>
    <w:lvl w:ilvl="7">
      <w:start w:val="1"/>
      <w:numFmt w:val="none"/>
      <w:pStyle w:val="Heading8"/>
      <w:lvlText w:val="%8"/>
      <w:lvlJc w:val="left"/>
      <w:pPr>
        <w:tabs>
          <w:tab w:val="num" w:pos="360"/>
        </w:tabs>
        <w:ind w:left="0" w:firstLine="0"/>
      </w:pPr>
    </w:lvl>
    <w:lvl w:ilvl="8">
      <w:start w:val="1"/>
      <w:numFmt w:val="none"/>
      <w:lvlText w:val="%9)"/>
      <w:lvlJc w:val="left"/>
      <w:pPr>
        <w:tabs>
          <w:tab w:val="num" w:pos="360"/>
        </w:tabs>
        <w:ind w:left="0" w:firstLine="0"/>
      </w:pPr>
    </w:lvl>
  </w:abstractNum>
  <w:abstractNum w:abstractNumId="4" w15:restartNumberingAfterBreak="0">
    <w:nsid w:val="0D5B210B"/>
    <w:multiLevelType w:val="multilevel"/>
    <w:tmpl w:val="1BA03942"/>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a"/>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7" w15:restartNumberingAfterBreak="0">
    <w:nsid w:val="557C3AE2"/>
    <w:multiLevelType w:val="multilevel"/>
    <w:tmpl w:val="CFB857E0"/>
    <w:lvl w:ilvl="0">
      <w:start w:val="1"/>
      <w:numFmt w:val="bullet"/>
      <w:pStyle w:val="Heading5"/>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8" w15:restartNumberingAfterBreak="0">
    <w:nsid w:val="59DD487A"/>
    <w:multiLevelType w:val="hybridMultilevel"/>
    <w:tmpl w:val="C3F418F6"/>
    <w:lvl w:ilvl="0" w:tplc="684818A4">
      <w:start w:val="1"/>
      <w:numFmt w:val="bullet"/>
      <w:pStyle w:val="Heading4"/>
      <w:lvlText w:val=""/>
      <w:lvlJc w:val="left"/>
      <w:pPr>
        <w:tabs>
          <w:tab w:val="num" w:pos="510"/>
        </w:tabs>
        <w:ind w:left="510" w:hanging="170"/>
      </w:pPr>
      <w:rPr>
        <w:rFonts w:ascii="Symbol" w:hAnsi="Symbol" w:hint="default"/>
        <w:sz w:val="21"/>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2206E2"/>
    <w:multiLevelType w:val="hybridMultilevel"/>
    <w:tmpl w:val="5F54A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8"/>
  </w:num>
  <w:num w:numId="5">
    <w:abstractNumId w:val="7"/>
  </w:num>
  <w:num w:numId="6">
    <w:abstractNumId w:val="3"/>
  </w:num>
  <w:num w:numId="7">
    <w:abstractNumId w:val="3"/>
  </w:num>
  <w:num w:numId="8">
    <w:abstractNumId w:val="3"/>
  </w:num>
  <w:num w:numId="9">
    <w:abstractNumId w:val="2"/>
  </w:num>
  <w:num w:numId="10">
    <w:abstractNumId w:val="4"/>
  </w:num>
  <w:num w:numId="11">
    <w:abstractNumId w:val="1"/>
  </w:num>
  <w:num w:numId="12">
    <w:abstractNumId w:val="4"/>
  </w:num>
  <w:num w:numId="13">
    <w:abstractNumId w:val="0"/>
  </w:num>
  <w:num w:numId="14">
    <w:abstractNumId w:val="4"/>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008"/>
    <w:rsid w:val="000035D1"/>
    <w:rsid w:val="0001015B"/>
    <w:rsid w:val="0005660E"/>
    <w:rsid w:val="000B3CF5"/>
    <w:rsid w:val="000C1CD9"/>
    <w:rsid w:val="000D4314"/>
    <w:rsid w:val="001D43C9"/>
    <w:rsid w:val="003060B1"/>
    <w:rsid w:val="003B50DA"/>
    <w:rsid w:val="00596EB5"/>
    <w:rsid w:val="0066748F"/>
    <w:rsid w:val="007C0903"/>
    <w:rsid w:val="007F5294"/>
    <w:rsid w:val="0099290E"/>
    <w:rsid w:val="00A630B6"/>
    <w:rsid w:val="00BB0113"/>
    <w:rsid w:val="00C17008"/>
    <w:rsid w:val="00C36C03"/>
    <w:rsid w:val="00C532E8"/>
    <w:rsid w:val="00C608E1"/>
    <w:rsid w:val="00CB2E18"/>
    <w:rsid w:val="00E25A5F"/>
    <w:rsid w:val="00EC147D"/>
    <w:rsid w:val="00EE1EC3"/>
    <w:rsid w:val="00FD1A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C0315"/>
  <w15:chartTrackingRefBased/>
  <w15:docId w15:val="{1D17A633-2BF2-417A-ADDF-8236129EC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43C9"/>
    <w:pPr>
      <w:spacing w:after="0" w:line="300" w:lineRule="atLeast"/>
    </w:pPr>
    <w:rPr>
      <w:rFonts w:ascii="Arial" w:hAnsi="Arial" w:cs="Times New Roman"/>
      <w:szCs w:val="24"/>
    </w:rPr>
  </w:style>
  <w:style w:type="paragraph" w:styleId="Heading1">
    <w:name w:val="heading 1"/>
    <w:next w:val="Normal"/>
    <w:link w:val="Heading1Char"/>
    <w:qFormat/>
    <w:rsid w:val="001D43C9"/>
    <w:pPr>
      <w:keepNext/>
      <w:spacing w:before="240" w:after="240" w:line="300" w:lineRule="atLeast"/>
      <w:outlineLvl w:val="0"/>
    </w:pPr>
    <w:rPr>
      <w:rFonts w:ascii="Arial" w:hAnsi="Arial" w:cs="Arial"/>
      <w:b/>
      <w:bCs/>
      <w:color w:val="B1005D"/>
      <w:kern w:val="32"/>
      <w:sz w:val="28"/>
      <w:szCs w:val="26"/>
      <w:lang w:eastAsia="en-AU"/>
    </w:rPr>
  </w:style>
  <w:style w:type="paragraph" w:styleId="Heading2">
    <w:name w:val="heading 2"/>
    <w:next w:val="Normal"/>
    <w:link w:val="Heading2Char"/>
    <w:qFormat/>
    <w:rsid w:val="001D43C9"/>
    <w:pPr>
      <w:keepNext/>
      <w:spacing w:before="160" w:after="40" w:line="300" w:lineRule="atLeast"/>
      <w:outlineLvl w:val="1"/>
    </w:pPr>
    <w:rPr>
      <w:rFonts w:ascii="Arial" w:hAnsi="Arial" w:cs="Arial"/>
      <w:b/>
      <w:bCs/>
      <w:iCs/>
      <w:color w:val="B1005D"/>
      <w:sz w:val="26"/>
      <w:szCs w:val="28"/>
      <w:lang w:eastAsia="en-AU"/>
    </w:rPr>
  </w:style>
  <w:style w:type="paragraph" w:styleId="Heading3">
    <w:name w:val="heading 3"/>
    <w:next w:val="Normal"/>
    <w:link w:val="Heading3Char"/>
    <w:qFormat/>
    <w:rsid w:val="001D43C9"/>
    <w:pPr>
      <w:keepNext/>
      <w:spacing w:before="120" w:after="40" w:line="300" w:lineRule="atLeast"/>
      <w:outlineLvl w:val="2"/>
    </w:pPr>
    <w:rPr>
      <w:rFonts w:ascii="Arial" w:hAnsi="Arial" w:cs="Arial"/>
      <w:b/>
      <w:bCs/>
      <w:sz w:val="24"/>
      <w:szCs w:val="26"/>
      <w:lang w:eastAsia="en-AU"/>
    </w:rPr>
  </w:style>
  <w:style w:type="paragraph" w:styleId="Heading4">
    <w:name w:val="heading 4"/>
    <w:basedOn w:val="Normal"/>
    <w:link w:val="Heading4Char"/>
    <w:qFormat/>
    <w:rsid w:val="001D43C9"/>
    <w:pPr>
      <w:keepNext/>
      <w:numPr>
        <w:numId w:val="4"/>
      </w:numPr>
      <w:pBdr>
        <w:top w:val="single" w:sz="8" w:space="9" w:color="DDDEDD"/>
        <w:left w:val="single" w:sz="8" w:space="16" w:color="DDDEDD"/>
        <w:bottom w:val="single" w:sz="8" w:space="12" w:color="DDDEDD"/>
        <w:right w:val="single" w:sz="8" w:space="12" w:color="DDDEDD"/>
      </w:pBdr>
      <w:shd w:val="clear" w:color="auto" w:fill="DDDEDD"/>
      <w:spacing w:after="120"/>
      <w:ind w:right="284"/>
      <w:outlineLvl w:val="3"/>
    </w:pPr>
  </w:style>
  <w:style w:type="paragraph" w:styleId="Heading5">
    <w:name w:val="heading 5"/>
    <w:basedOn w:val="Normal"/>
    <w:link w:val="Heading5Char"/>
    <w:qFormat/>
    <w:rsid w:val="001D43C9"/>
    <w:pPr>
      <w:keepNext/>
      <w:numPr>
        <w:numId w:val="5"/>
      </w:numPr>
      <w:pBdr>
        <w:top w:val="single" w:sz="4" w:space="9" w:color="auto"/>
        <w:left w:val="single" w:sz="4" w:space="16" w:color="auto"/>
        <w:bottom w:val="single" w:sz="4" w:space="12" w:color="auto"/>
        <w:right w:val="single" w:sz="4" w:space="12" w:color="auto"/>
      </w:pBdr>
      <w:spacing w:after="120"/>
      <w:ind w:right="284"/>
      <w:outlineLvl w:val="4"/>
    </w:pPr>
  </w:style>
  <w:style w:type="paragraph" w:styleId="Heading6">
    <w:name w:val="heading 6"/>
    <w:basedOn w:val="Normal"/>
    <w:link w:val="Heading6Char"/>
    <w:qFormat/>
    <w:rsid w:val="001D43C9"/>
    <w:pPr>
      <w:numPr>
        <w:ilvl w:val="5"/>
        <w:numId w:val="8"/>
      </w:numPr>
      <w:outlineLvl w:val="5"/>
    </w:pPr>
    <w:rPr>
      <w:sz w:val="20"/>
    </w:rPr>
  </w:style>
  <w:style w:type="paragraph" w:styleId="Heading7">
    <w:name w:val="heading 7"/>
    <w:basedOn w:val="Normal"/>
    <w:next w:val="Normal"/>
    <w:link w:val="Heading7Char"/>
    <w:qFormat/>
    <w:rsid w:val="001D43C9"/>
    <w:pPr>
      <w:numPr>
        <w:ilvl w:val="6"/>
        <w:numId w:val="8"/>
      </w:numPr>
      <w:outlineLvl w:val="6"/>
    </w:pPr>
    <w:rPr>
      <w:sz w:val="20"/>
    </w:rPr>
  </w:style>
  <w:style w:type="paragraph" w:styleId="Heading8">
    <w:name w:val="heading 8"/>
    <w:basedOn w:val="Normal"/>
    <w:next w:val="Normal"/>
    <w:link w:val="Heading8Char"/>
    <w:qFormat/>
    <w:rsid w:val="001D43C9"/>
    <w:pPr>
      <w:numPr>
        <w:ilvl w:val="7"/>
        <w:numId w:val="8"/>
      </w:numPr>
      <w:tabs>
        <w:tab w:val="clear" w:pos="360"/>
      </w:tabs>
      <w:outlineLvl w:val="7"/>
    </w:pPr>
    <w:rPr>
      <w:sz w:val="20"/>
    </w:rPr>
  </w:style>
  <w:style w:type="paragraph" w:styleId="Heading9">
    <w:name w:val="heading 9"/>
    <w:basedOn w:val="Normal"/>
    <w:next w:val="Normal"/>
    <w:link w:val="Heading9Char"/>
    <w:qFormat/>
    <w:rsid w:val="001D43C9"/>
    <w:pPr>
      <w:spacing w:after="40" w:line="360" w:lineRule="auto"/>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LA1">
    <w:name w:val="VLA 1."/>
    <w:aliases w:val="2.,3."/>
    <w:rsid w:val="001D43C9"/>
    <w:pPr>
      <w:numPr>
        <w:numId w:val="3"/>
      </w:numPr>
      <w:spacing w:after="120" w:line="300" w:lineRule="atLeast"/>
    </w:pPr>
    <w:rPr>
      <w:rFonts w:ascii="Arial" w:hAnsi="Arial" w:cs="Times New Roman"/>
      <w:szCs w:val="24"/>
    </w:rPr>
  </w:style>
  <w:style w:type="paragraph" w:customStyle="1" w:styleId="VLAa">
    <w:name w:val="VLA a."/>
    <w:aliases w:val="b.,c."/>
    <w:rsid w:val="001D43C9"/>
    <w:pPr>
      <w:numPr>
        <w:ilvl w:val="1"/>
        <w:numId w:val="3"/>
      </w:numPr>
      <w:spacing w:after="120" w:line="300" w:lineRule="atLeast"/>
    </w:pPr>
    <w:rPr>
      <w:rFonts w:ascii="Arial" w:hAnsi="Arial" w:cs="Times New Roman"/>
      <w:szCs w:val="24"/>
    </w:rPr>
  </w:style>
  <w:style w:type="paragraph" w:customStyle="1" w:styleId="VLADocumentText">
    <w:name w:val="VLA Document Text"/>
    <w:rsid w:val="001D43C9"/>
    <w:pPr>
      <w:spacing w:after="120" w:line="300" w:lineRule="atLeast"/>
    </w:pPr>
    <w:rPr>
      <w:rFonts w:ascii="Arial" w:hAnsi="Arial" w:cs="Times New Roman"/>
      <w:szCs w:val="24"/>
    </w:rPr>
  </w:style>
  <w:style w:type="character" w:customStyle="1" w:styleId="VLAHiddenText">
    <w:name w:val="VLA Hidden Text"/>
    <w:rsid w:val="001D43C9"/>
    <w:rPr>
      <w:rFonts w:ascii="Arial" w:hAnsi="Arial"/>
      <w:vanish/>
      <w:color w:val="3366FF"/>
      <w:sz w:val="22"/>
    </w:rPr>
  </w:style>
  <w:style w:type="paragraph" w:customStyle="1" w:styleId="VLAi">
    <w:name w:val="VLA i."/>
    <w:aliases w:val="ii.,iii."/>
    <w:rsid w:val="001D43C9"/>
    <w:pPr>
      <w:numPr>
        <w:ilvl w:val="2"/>
        <w:numId w:val="3"/>
      </w:numPr>
      <w:spacing w:after="120" w:line="300" w:lineRule="atLeast"/>
    </w:pPr>
    <w:rPr>
      <w:rFonts w:ascii="Arial" w:hAnsi="Arial" w:cs="Times New Roman"/>
      <w:szCs w:val="24"/>
    </w:rPr>
  </w:style>
  <w:style w:type="paragraph" w:customStyle="1" w:styleId="VLALetterHeading">
    <w:name w:val="VLA Letter Heading"/>
    <w:next w:val="Normal"/>
    <w:rsid w:val="001D43C9"/>
    <w:pPr>
      <w:keepNext/>
      <w:spacing w:after="200" w:line="300" w:lineRule="atLeast"/>
    </w:pPr>
    <w:rPr>
      <w:rFonts w:ascii="Arial" w:hAnsi="Arial" w:cs="Times New Roman"/>
      <w:b/>
      <w:szCs w:val="24"/>
    </w:rPr>
  </w:style>
  <w:style w:type="paragraph" w:customStyle="1" w:styleId="VLALetterText">
    <w:name w:val="VLA Letter Text"/>
    <w:rsid w:val="001D43C9"/>
    <w:pPr>
      <w:spacing w:after="120" w:line="300" w:lineRule="atLeast"/>
    </w:pPr>
    <w:rPr>
      <w:rFonts w:ascii="Arial" w:hAnsi="Arial" w:cs="Times New Roman"/>
      <w:szCs w:val="24"/>
    </w:rPr>
  </w:style>
  <w:style w:type="character" w:customStyle="1" w:styleId="Heading1Char">
    <w:name w:val="Heading 1 Char"/>
    <w:link w:val="Heading1"/>
    <w:rsid w:val="001D43C9"/>
    <w:rPr>
      <w:rFonts w:ascii="Arial" w:eastAsia="Times New Roman" w:hAnsi="Arial" w:cs="Arial"/>
      <w:b/>
      <w:bCs/>
      <w:color w:val="B1005D"/>
      <w:kern w:val="32"/>
      <w:sz w:val="28"/>
      <w:szCs w:val="26"/>
      <w:lang w:eastAsia="en-AU"/>
    </w:rPr>
  </w:style>
  <w:style w:type="character" w:customStyle="1" w:styleId="Heading2Char">
    <w:name w:val="Heading 2 Char"/>
    <w:basedOn w:val="DefaultParagraphFont"/>
    <w:link w:val="Heading2"/>
    <w:rsid w:val="001D43C9"/>
    <w:rPr>
      <w:rFonts w:ascii="Arial" w:eastAsia="Times New Roman" w:hAnsi="Arial" w:cs="Arial"/>
      <w:b/>
      <w:bCs/>
      <w:iCs/>
      <w:color w:val="B1005D"/>
      <w:sz w:val="26"/>
      <w:szCs w:val="28"/>
      <w:lang w:eastAsia="en-AU"/>
    </w:rPr>
  </w:style>
  <w:style w:type="character" w:customStyle="1" w:styleId="Heading3Char">
    <w:name w:val="Heading 3 Char"/>
    <w:basedOn w:val="DefaultParagraphFont"/>
    <w:link w:val="Heading3"/>
    <w:rsid w:val="001D43C9"/>
    <w:rPr>
      <w:rFonts w:ascii="Arial" w:eastAsia="Times New Roman" w:hAnsi="Arial" w:cs="Arial"/>
      <w:b/>
      <w:bCs/>
      <w:sz w:val="24"/>
      <w:szCs w:val="26"/>
      <w:lang w:eastAsia="en-AU"/>
    </w:rPr>
  </w:style>
  <w:style w:type="character" w:customStyle="1" w:styleId="Heading4Char">
    <w:name w:val="Heading 4 Char"/>
    <w:basedOn w:val="DefaultParagraphFont"/>
    <w:link w:val="Heading4"/>
    <w:rsid w:val="001D43C9"/>
    <w:rPr>
      <w:rFonts w:ascii="Arial" w:eastAsia="Times New Roman" w:hAnsi="Arial" w:cs="Times New Roman"/>
      <w:szCs w:val="24"/>
      <w:shd w:val="clear" w:color="auto" w:fill="DDDEDD"/>
    </w:rPr>
  </w:style>
  <w:style w:type="character" w:customStyle="1" w:styleId="Heading5Char">
    <w:name w:val="Heading 5 Char"/>
    <w:basedOn w:val="DefaultParagraphFont"/>
    <w:link w:val="Heading5"/>
    <w:rsid w:val="001D43C9"/>
    <w:rPr>
      <w:rFonts w:ascii="Arial" w:eastAsia="Times New Roman" w:hAnsi="Arial" w:cs="Times New Roman"/>
      <w:szCs w:val="24"/>
    </w:rPr>
  </w:style>
  <w:style w:type="character" w:customStyle="1" w:styleId="Heading6Char">
    <w:name w:val="Heading 6 Char"/>
    <w:basedOn w:val="DefaultParagraphFont"/>
    <w:link w:val="Heading6"/>
    <w:rsid w:val="001D43C9"/>
    <w:rPr>
      <w:rFonts w:ascii="Arial" w:eastAsia="Times New Roman" w:hAnsi="Arial" w:cs="Times New Roman"/>
      <w:sz w:val="20"/>
      <w:szCs w:val="24"/>
    </w:rPr>
  </w:style>
  <w:style w:type="character" w:customStyle="1" w:styleId="Heading7Char">
    <w:name w:val="Heading 7 Char"/>
    <w:basedOn w:val="DefaultParagraphFont"/>
    <w:link w:val="Heading7"/>
    <w:rsid w:val="001D43C9"/>
    <w:rPr>
      <w:rFonts w:ascii="Arial" w:eastAsia="Times New Roman" w:hAnsi="Arial" w:cs="Times New Roman"/>
      <w:sz w:val="20"/>
      <w:szCs w:val="24"/>
    </w:rPr>
  </w:style>
  <w:style w:type="character" w:customStyle="1" w:styleId="Heading8Char">
    <w:name w:val="Heading 8 Char"/>
    <w:basedOn w:val="DefaultParagraphFont"/>
    <w:link w:val="Heading8"/>
    <w:rsid w:val="001D43C9"/>
    <w:rPr>
      <w:rFonts w:ascii="Arial" w:eastAsia="Times New Roman" w:hAnsi="Arial" w:cs="Times New Roman"/>
      <w:sz w:val="20"/>
      <w:szCs w:val="24"/>
    </w:rPr>
  </w:style>
  <w:style w:type="character" w:customStyle="1" w:styleId="Heading9Char">
    <w:name w:val="Heading 9 Char"/>
    <w:basedOn w:val="DefaultParagraphFont"/>
    <w:link w:val="Heading9"/>
    <w:rsid w:val="001D43C9"/>
    <w:rPr>
      <w:rFonts w:ascii="Arial" w:eastAsia="Times New Roman" w:hAnsi="Arial" w:cs="Times New Roman"/>
      <w:sz w:val="20"/>
      <w:szCs w:val="24"/>
    </w:rPr>
  </w:style>
  <w:style w:type="paragraph" w:styleId="ListBullet">
    <w:name w:val="List Bullet"/>
    <w:rsid w:val="001D43C9"/>
    <w:pPr>
      <w:numPr>
        <w:numId w:val="14"/>
      </w:numPr>
      <w:spacing w:after="120" w:line="300" w:lineRule="atLeast"/>
    </w:pPr>
    <w:rPr>
      <w:rFonts w:ascii="Arial" w:hAnsi="Arial" w:cs="Times New Roman"/>
      <w:szCs w:val="24"/>
    </w:rPr>
  </w:style>
  <w:style w:type="paragraph" w:styleId="ListBullet2">
    <w:name w:val="List Bullet 2"/>
    <w:rsid w:val="001D43C9"/>
    <w:pPr>
      <w:numPr>
        <w:ilvl w:val="1"/>
        <w:numId w:val="14"/>
      </w:numPr>
      <w:spacing w:after="120" w:line="300" w:lineRule="atLeast"/>
    </w:pPr>
    <w:rPr>
      <w:rFonts w:ascii="Arial" w:hAnsi="Arial" w:cs="Times New Roman"/>
      <w:szCs w:val="24"/>
    </w:rPr>
  </w:style>
  <w:style w:type="paragraph" w:styleId="ListBullet3">
    <w:name w:val="List Bullet 3"/>
    <w:rsid w:val="001D43C9"/>
    <w:pPr>
      <w:numPr>
        <w:ilvl w:val="2"/>
        <w:numId w:val="14"/>
      </w:numPr>
      <w:spacing w:after="120" w:line="300" w:lineRule="atLeast"/>
    </w:pPr>
    <w:rPr>
      <w:rFonts w:ascii="Arial" w:hAnsi="Arial" w:cs="Times New Roman"/>
      <w:szCs w:val="24"/>
    </w:rPr>
  </w:style>
  <w:style w:type="character" w:styleId="PageNumber">
    <w:name w:val="page number"/>
    <w:basedOn w:val="DefaultParagraphFont"/>
    <w:rsid w:val="001D43C9"/>
  </w:style>
  <w:style w:type="table" w:styleId="TableGrid">
    <w:name w:val="Table Grid"/>
    <w:basedOn w:val="TableNormal"/>
    <w:rsid w:val="001D43C9"/>
    <w:pPr>
      <w:spacing w:after="120" w:line="300" w:lineRule="atLeast"/>
    </w:pPr>
    <w:rPr>
      <w:rFonts w:ascii="Arial"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customStyle="1" w:styleId="Appendix">
    <w:name w:val="Appendix"/>
    <w:next w:val="Normal"/>
    <w:rsid w:val="0001015B"/>
    <w:pPr>
      <w:numPr>
        <w:numId w:val="15"/>
      </w:numPr>
      <w:spacing w:before="240" w:line="280" w:lineRule="exact"/>
    </w:pPr>
    <w:rPr>
      <w:rFonts w:ascii="Arial" w:hAnsi="Arial" w:cs="Arial"/>
      <w:b/>
      <w:bCs/>
      <w:color w:val="971A4B"/>
      <w:kern w:val="32"/>
      <w:sz w:val="28"/>
      <w:szCs w:val="32"/>
      <w:lang w:eastAsia="en-AU"/>
    </w:rPr>
  </w:style>
  <w:style w:type="paragraph" w:customStyle="1" w:styleId="AppendixH1">
    <w:name w:val="Appendix H1"/>
    <w:next w:val="Normal"/>
    <w:rsid w:val="0001015B"/>
    <w:pPr>
      <w:spacing w:before="240" w:after="240" w:line="300" w:lineRule="atLeast"/>
    </w:pPr>
    <w:rPr>
      <w:rFonts w:ascii="Arial" w:hAnsi="Arial" w:cs="Arial"/>
      <w:b/>
      <w:bCs/>
      <w:color w:val="971A4B"/>
      <w:kern w:val="32"/>
      <w:sz w:val="28"/>
      <w:szCs w:val="26"/>
      <w:lang w:eastAsia="en-AU"/>
    </w:rPr>
  </w:style>
  <w:style w:type="paragraph" w:customStyle="1" w:styleId="AppendixH2">
    <w:name w:val="Appendix H2"/>
    <w:next w:val="Normal"/>
    <w:rsid w:val="0001015B"/>
    <w:pPr>
      <w:spacing w:before="160" w:after="40" w:line="300" w:lineRule="atLeast"/>
    </w:pPr>
    <w:rPr>
      <w:rFonts w:ascii="Arial" w:hAnsi="Arial" w:cs="Arial"/>
      <w:b/>
      <w:bCs/>
      <w:iCs/>
      <w:color w:val="971A4B"/>
      <w:sz w:val="26"/>
      <w:szCs w:val="28"/>
      <w:lang w:eastAsia="en-AU"/>
    </w:rPr>
  </w:style>
  <w:style w:type="paragraph" w:customStyle="1" w:styleId="AppendixH3">
    <w:name w:val="Appendix H3"/>
    <w:next w:val="Normal"/>
    <w:rsid w:val="0001015B"/>
    <w:pPr>
      <w:spacing w:before="120" w:after="40" w:line="300" w:lineRule="atLeast"/>
    </w:pPr>
    <w:rPr>
      <w:rFonts w:ascii="Arial" w:hAnsi="Arial" w:cs="Arial"/>
      <w:b/>
      <w:bCs/>
      <w:sz w:val="24"/>
      <w:szCs w:val="26"/>
      <w:lang w:eastAsia="en-AU"/>
    </w:rPr>
  </w:style>
  <w:style w:type="paragraph" w:styleId="BalloonText">
    <w:name w:val="Balloon Text"/>
    <w:basedOn w:val="Normal"/>
    <w:link w:val="BalloonTextChar"/>
    <w:uiPriority w:val="99"/>
    <w:semiHidden/>
    <w:unhideWhenUsed/>
    <w:rsid w:val="00C170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008"/>
    <w:rPr>
      <w:rFonts w:ascii="Segoe UI" w:hAnsi="Segoe UI" w:cs="Segoe UI"/>
      <w:sz w:val="18"/>
      <w:szCs w:val="18"/>
    </w:rPr>
  </w:style>
  <w:style w:type="character" w:styleId="CommentReference">
    <w:name w:val="annotation reference"/>
    <w:basedOn w:val="DefaultParagraphFont"/>
    <w:uiPriority w:val="99"/>
    <w:semiHidden/>
    <w:unhideWhenUsed/>
    <w:rsid w:val="00C36C03"/>
    <w:rPr>
      <w:sz w:val="16"/>
      <w:szCs w:val="16"/>
    </w:rPr>
  </w:style>
  <w:style w:type="paragraph" w:styleId="CommentText">
    <w:name w:val="annotation text"/>
    <w:basedOn w:val="Normal"/>
    <w:link w:val="CommentTextChar"/>
    <w:uiPriority w:val="99"/>
    <w:semiHidden/>
    <w:unhideWhenUsed/>
    <w:rsid w:val="00C36C03"/>
    <w:pPr>
      <w:spacing w:line="240" w:lineRule="auto"/>
    </w:pPr>
    <w:rPr>
      <w:sz w:val="20"/>
      <w:szCs w:val="20"/>
    </w:rPr>
  </w:style>
  <w:style w:type="character" w:customStyle="1" w:styleId="CommentTextChar">
    <w:name w:val="Comment Text Char"/>
    <w:basedOn w:val="DefaultParagraphFont"/>
    <w:link w:val="CommentText"/>
    <w:uiPriority w:val="99"/>
    <w:semiHidden/>
    <w:rsid w:val="00C36C03"/>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C36C03"/>
    <w:rPr>
      <w:b/>
      <w:bCs/>
    </w:rPr>
  </w:style>
  <w:style w:type="character" w:customStyle="1" w:styleId="CommentSubjectChar">
    <w:name w:val="Comment Subject Char"/>
    <w:basedOn w:val="CommentTextChar"/>
    <w:link w:val="CommentSubject"/>
    <w:uiPriority w:val="99"/>
    <w:semiHidden/>
    <w:rsid w:val="00C36C03"/>
    <w:rPr>
      <w:rFonts w:ascii="Arial" w:hAnsi="Arial" w:cs="Times New Roman"/>
      <w:b/>
      <w:bCs/>
      <w:sz w:val="20"/>
      <w:szCs w:val="20"/>
    </w:rPr>
  </w:style>
  <w:style w:type="paragraph" w:styleId="ListParagraph">
    <w:name w:val="List Paragraph"/>
    <w:basedOn w:val="Normal"/>
    <w:uiPriority w:val="34"/>
    <w:qFormat/>
    <w:rsid w:val="00A630B6"/>
    <w:pPr>
      <w:ind w:left="720"/>
      <w:contextualSpacing/>
    </w:pPr>
  </w:style>
  <w:style w:type="paragraph" w:styleId="Header">
    <w:name w:val="header"/>
    <w:basedOn w:val="Normal"/>
    <w:link w:val="HeaderChar"/>
    <w:uiPriority w:val="99"/>
    <w:unhideWhenUsed/>
    <w:rsid w:val="00596EB5"/>
    <w:pPr>
      <w:tabs>
        <w:tab w:val="center" w:pos="4513"/>
        <w:tab w:val="right" w:pos="9026"/>
      </w:tabs>
      <w:spacing w:line="240" w:lineRule="auto"/>
    </w:pPr>
  </w:style>
  <w:style w:type="character" w:customStyle="1" w:styleId="HeaderChar">
    <w:name w:val="Header Char"/>
    <w:basedOn w:val="DefaultParagraphFont"/>
    <w:link w:val="Header"/>
    <w:uiPriority w:val="99"/>
    <w:rsid w:val="00596EB5"/>
    <w:rPr>
      <w:rFonts w:ascii="Arial" w:hAnsi="Arial" w:cs="Times New Roman"/>
      <w:szCs w:val="24"/>
    </w:rPr>
  </w:style>
  <w:style w:type="paragraph" w:styleId="Footer">
    <w:name w:val="footer"/>
    <w:basedOn w:val="Normal"/>
    <w:link w:val="FooterChar"/>
    <w:uiPriority w:val="99"/>
    <w:unhideWhenUsed/>
    <w:rsid w:val="00596EB5"/>
    <w:pPr>
      <w:tabs>
        <w:tab w:val="center" w:pos="4513"/>
        <w:tab w:val="right" w:pos="9026"/>
      </w:tabs>
      <w:spacing w:line="240" w:lineRule="auto"/>
    </w:pPr>
  </w:style>
  <w:style w:type="character" w:customStyle="1" w:styleId="FooterChar">
    <w:name w:val="Footer Char"/>
    <w:basedOn w:val="DefaultParagraphFont"/>
    <w:link w:val="Footer"/>
    <w:uiPriority w:val="99"/>
    <w:rsid w:val="00596EB5"/>
    <w:rPr>
      <w:rFonts w:ascii="Arial"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Lawry</dc:creator>
  <cp:keywords/>
  <dc:description/>
  <cp:lastModifiedBy>Sam Lawry</cp:lastModifiedBy>
  <cp:revision>4</cp:revision>
  <dcterms:created xsi:type="dcterms:W3CDTF">2019-10-02T03:06:00Z</dcterms:created>
  <dcterms:modified xsi:type="dcterms:W3CDTF">2019-10-02T03:20:00Z</dcterms:modified>
</cp:coreProperties>
</file>